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485" w:rsidRPr="00DD4614" w:rsidRDefault="00A63A24" w:rsidP="00A63A24">
      <w:pPr>
        <w:jc w:val="center"/>
        <w:rPr>
          <w:rFonts w:ascii="Arial Black" w:hAnsi="Arial Black"/>
          <w:b/>
          <w:sz w:val="36"/>
          <w:szCs w:val="36"/>
        </w:rPr>
      </w:pPr>
      <w:bookmarkStart w:id="0" w:name="_GoBack"/>
      <w:bookmarkEnd w:id="0"/>
      <w:r w:rsidRPr="00DD4614">
        <w:rPr>
          <w:rFonts w:ascii="Arial Black" w:hAnsi="Arial Black"/>
          <w:b/>
          <w:sz w:val="36"/>
          <w:szCs w:val="36"/>
          <w:highlight w:val="lightGray"/>
        </w:rPr>
        <w:t>Aide pour renseigner le GEVASCO « Réexamen »</w:t>
      </w:r>
    </w:p>
    <w:p w:rsidR="00A63A24" w:rsidRDefault="0075472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E79B6" wp14:editId="18F00E71">
                <wp:simplePos x="0" y="0"/>
                <wp:positionH relativeFrom="column">
                  <wp:posOffset>4933315</wp:posOffset>
                </wp:positionH>
                <wp:positionV relativeFrom="paragraph">
                  <wp:posOffset>3364865</wp:posOffset>
                </wp:positionV>
                <wp:extent cx="2562225" cy="561975"/>
                <wp:effectExtent l="1028700" t="0" r="28575" b="1381125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561975"/>
                        </a:xfrm>
                        <a:prstGeom prst="wedgeRoundRectCallout">
                          <a:avLst>
                            <a:gd name="adj1" fmla="val -89641"/>
                            <a:gd name="adj2" fmla="val 284337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7FA0" w:rsidRPr="00EA4888" w:rsidRDefault="006C7FA0" w:rsidP="006C7FA0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t>Préciser les temps de scolarisation (temps partiels notamment)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E79B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3" o:spid="_x0000_s1026" type="#_x0000_t62" style="position:absolute;margin-left:388.45pt;margin-top:264.95pt;width:201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" adj="-8562,72217" fillcolor="#4f81bd" strokecolor="#385d8a" strokeweight="2pt">
                <v:textbox>
                  <w:txbxContent>
                    <w:p w:rsidR="006C7FA0" w:rsidRPr="00EA4888" w:rsidRDefault="006C7FA0" w:rsidP="006C7FA0">
                      <w:pPr>
                        <w:shd w:val="clear" w:color="auto" w:fill="FFFFFF" w:themeFill="background1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t>Préciser les temps de scolarisation (temps partiels notamment)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3CC8F" wp14:editId="2D3B37F5">
                <wp:simplePos x="0" y="0"/>
                <wp:positionH relativeFrom="column">
                  <wp:posOffset>3732530</wp:posOffset>
                </wp:positionH>
                <wp:positionV relativeFrom="paragraph">
                  <wp:posOffset>212090</wp:posOffset>
                </wp:positionV>
                <wp:extent cx="3003550" cy="781050"/>
                <wp:effectExtent l="1866900" t="95250" r="25400" b="1905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0" cy="781050"/>
                        </a:xfrm>
                        <a:prstGeom prst="wedgeRoundRectCallout">
                          <a:avLst>
                            <a:gd name="adj1" fmla="val -111712"/>
                            <a:gd name="adj2" fmla="val -61018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63A24" w:rsidRPr="00EA4888" w:rsidRDefault="00A63A24" w:rsidP="00A63A24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63A24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TRES IMPORTANT</w:t>
                            </w:r>
                            <w:r w:rsidRPr="00A63A24">
                              <w:rPr>
                                <w:color w:val="FF0000"/>
                                <w:sz w:val="20"/>
                                <w:szCs w:val="20"/>
                              </w:rPr>
                              <w:t> </w:t>
                            </w:r>
                            <w:r w:rsidRPr="00A63A24">
                              <w:rPr>
                                <w:sz w:val="20"/>
                                <w:szCs w:val="20"/>
                              </w:rPr>
                              <w:t>: pour utiliser ce document, il est essentiel de disposer de la</w:t>
                            </w:r>
                            <w:r w:rsidRPr="00EA4888">
                              <w:t xml:space="preserve"> dernière version du logiciel ADOBE READER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3CC8F" id="Rectangle à coins arrondis 2" o:spid="_x0000_s1027" type="#_x0000_t62" style="position:absolute;margin-left:293.9pt;margin-top:16.7pt;width:236.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" adj="-13330,-2380" fillcolor="#4f81bd" strokecolor="#385d8a" strokeweight="2pt">
                <v:textbox>
                  <w:txbxContent>
                    <w:p w:rsidR="00A63A24" w:rsidRPr="00EA4888" w:rsidRDefault="00A63A24" w:rsidP="00A63A24">
                      <w:pPr>
                        <w:shd w:val="clear" w:color="auto" w:fill="FFFFFF" w:themeFill="background1"/>
                        <w:jc w:val="center"/>
                        <w:rPr>
                          <w:color w:val="FFFFFF" w:themeColor="background1"/>
                        </w:rPr>
                      </w:pPr>
                      <w:r w:rsidRPr="00A63A24">
                        <w:rPr>
                          <w:b/>
                          <w:color w:val="FF0000"/>
                          <w:sz w:val="20"/>
                          <w:szCs w:val="20"/>
                        </w:rPr>
                        <w:t>TRES IMPORTANT</w:t>
                      </w:r>
                      <w:r w:rsidRPr="00A63A24">
                        <w:rPr>
                          <w:color w:val="FF0000"/>
                          <w:sz w:val="20"/>
                          <w:szCs w:val="20"/>
                        </w:rPr>
                        <w:t> </w:t>
                      </w:r>
                      <w:r w:rsidRPr="00A63A24">
                        <w:rPr>
                          <w:sz w:val="20"/>
                          <w:szCs w:val="20"/>
                        </w:rPr>
                        <w:t>: pour utiliser ce document, il est essentiel de disposer de la</w:t>
                      </w:r>
                      <w:r w:rsidRPr="00EA4888">
                        <w:t xml:space="preserve"> dernière version du logiciel ADOBE READER</w:t>
                      </w:r>
                    </w:p>
                  </w:txbxContent>
                </v:textbox>
              </v:shape>
            </w:pict>
          </mc:Fallback>
        </mc:AlternateContent>
      </w:r>
      <w:r w:rsidR="00A63A24">
        <w:rPr>
          <w:noProof/>
          <w:lang w:eastAsia="fr-FR"/>
        </w:rPr>
        <w:drawing>
          <wp:inline distT="0" distB="0" distL="0" distR="0" wp14:anchorId="1EF62D5A" wp14:editId="65368BDE">
            <wp:extent cx="4394579" cy="6045958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80000"/>
                              </a14:imgEffect>
                            </a14:imgLayer>
                          </a14:imgProps>
                        </a:ext>
                      </a:extLst>
                    </a:blip>
                    <a:srcRect l="35921" t="16256" r="34003" b="7184"/>
                    <a:stretch/>
                  </pic:blipFill>
                  <pic:spPr bwMode="auto">
                    <a:xfrm>
                      <a:off x="0" y="0"/>
                      <a:ext cx="4403140" cy="6057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436" w:rsidRDefault="00FE7175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6EC991" wp14:editId="5A37ABF2">
                <wp:simplePos x="0" y="0"/>
                <wp:positionH relativeFrom="column">
                  <wp:posOffset>6530340</wp:posOffset>
                </wp:positionH>
                <wp:positionV relativeFrom="paragraph">
                  <wp:posOffset>443230</wp:posOffset>
                </wp:positionV>
                <wp:extent cx="2781300" cy="805180"/>
                <wp:effectExtent l="2667000" t="0" r="19050" b="1397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805180"/>
                        </a:xfrm>
                        <a:prstGeom prst="wedgeRoundRectCallout">
                          <a:avLst>
                            <a:gd name="adj1" fmla="val -145650"/>
                            <a:gd name="adj2" fmla="val -38361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28F7" w:rsidRDefault="00FE7175" w:rsidP="008928F7">
                            <w:pPr>
                              <w:shd w:val="clear" w:color="auto" w:fill="FFFFFF" w:themeFill="background1"/>
                            </w:pPr>
                            <w:r>
                              <w:t>U</w:t>
                            </w:r>
                            <w:r w:rsidR="008928F7">
                              <w:t xml:space="preserve">n PPS est en cours, cocher « autre » et indiquer les droits en cours. </w:t>
                            </w:r>
                            <w:proofErr w:type="gramStart"/>
                            <w:r w:rsidR="008928F7">
                              <w:t>ex</w:t>
                            </w:r>
                            <w:proofErr w:type="gramEnd"/>
                            <w:r w:rsidR="008928F7">
                              <w:t xml:space="preserve"> : </w:t>
                            </w:r>
                            <w:proofErr w:type="spellStart"/>
                            <w:r w:rsidR="008928F7">
                              <w:t>avs</w:t>
                            </w:r>
                            <w:proofErr w:type="spellEnd"/>
                            <w:r w:rsidR="002C7777">
                              <w:t xml:space="preserve"> </w:t>
                            </w:r>
                            <w:r w:rsidR="008928F7">
                              <w:t>M jusqu’au XX</w:t>
                            </w:r>
                          </w:p>
                          <w:p w:rsidR="008928F7" w:rsidRDefault="008928F7" w:rsidP="008928F7">
                            <w:pPr>
                              <w:shd w:val="clear" w:color="auto" w:fill="FFFFFF" w:themeFill="background1"/>
                            </w:pPr>
                          </w:p>
                          <w:p w:rsidR="008928F7" w:rsidRPr="00EA4888" w:rsidRDefault="008928F7" w:rsidP="008928F7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EC991" id="Rectangle à coins arrondis 6" o:spid="_x0000_s1028" type="#_x0000_t62" style="position:absolute;margin-left:514.2pt;margin-top:34.9pt;width:219pt;height:6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" adj="-20660,2514" fillcolor="#4f81bd" strokecolor="#385d8a" strokeweight="2pt">
                <v:textbox>
                  <w:txbxContent>
                    <w:p w:rsidR="008928F7" w:rsidRDefault="00FE7175" w:rsidP="008928F7">
                      <w:pPr>
                        <w:shd w:val="clear" w:color="auto" w:fill="FFFFFF" w:themeFill="background1"/>
                      </w:pPr>
                      <w:r>
                        <w:t>U</w:t>
                      </w:r>
                      <w:r w:rsidR="008928F7">
                        <w:t xml:space="preserve">n PPS est en cours, cocher « autre » et indiquer les droits en cours. </w:t>
                      </w:r>
                      <w:proofErr w:type="gramStart"/>
                      <w:r w:rsidR="008928F7">
                        <w:t>ex</w:t>
                      </w:r>
                      <w:proofErr w:type="gramEnd"/>
                      <w:r w:rsidR="008928F7">
                        <w:t xml:space="preserve"> : </w:t>
                      </w:r>
                      <w:proofErr w:type="spellStart"/>
                      <w:r w:rsidR="008928F7">
                        <w:t>avs</w:t>
                      </w:r>
                      <w:proofErr w:type="spellEnd"/>
                      <w:r w:rsidR="002C7777">
                        <w:t xml:space="preserve"> </w:t>
                      </w:r>
                      <w:r w:rsidR="008928F7">
                        <w:t>M jusqu’au XX</w:t>
                      </w:r>
                    </w:p>
                    <w:p w:rsidR="008928F7" w:rsidRDefault="008928F7" w:rsidP="008928F7">
                      <w:pPr>
                        <w:shd w:val="clear" w:color="auto" w:fill="FFFFFF" w:themeFill="background1"/>
                      </w:pPr>
                    </w:p>
                    <w:p w:rsidR="008928F7" w:rsidRPr="00EA4888" w:rsidRDefault="008928F7" w:rsidP="008928F7">
                      <w:pPr>
                        <w:shd w:val="clear" w:color="auto" w:fill="FFFFFF" w:themeFill="background1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19907A" wp14:editId="1EC88305">
                <wp:simplePos x="0" y="0"/>
                <wp:positionH relativeFrom="column">
                  <wp:posOffset>4578350</wp:posOffset>
                </wp:positionH>
                <wp:positionV relativeFrom="paragraph">
                  <wp:posOffset>-281305</wp:posOffset>
                </wp:positionV>
                <wp:extent cx="2781300" cy="600075"/>
                <wp:effectExtent l="3333750" t="0" r="19050" b="276225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600075"/>
                        </a:xfrm>
                        <a:prstGeom prst="wedgeRoundRectCallout">
                          <a:avLst>
                            <a:gd name="adj1" fmla="val -169695"/>
                            <a:gd name="adj2" fmla="val 89860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28F7" w:rsidRDefault="008928F7" w:rsidP="008928F7">
                            <w:pPr>
                              <w:shd w:val="clear" w:color="auto" w:fill="FFFFFF" w:themeFill="background1"/>
                            </w:pPr>
                            <w:r>
                              <w:t>Préciser les mesures (AEMO, AED …) s’il y a lieu</w:t>
                            </w:r>
                            <w:r w:rsidR="00754727">
                              <w:t>, j</w:t>
                            </w:r>
                            <w:r>
                              <w:t>oindre les PPRE, PAP le cas échéant.</w:t>
                            </w:r>
                          </w:p>
                          <w:p w:rsidR="008928F7" w:rsidRDefault="008928F7" w:rsidP="008928F7">
                            <w:pPr>
                              <w:shd w:val="clear" w:color="auto" w:fill="FFFFFF" w:themeFill="background1"/>
                            </w:pPr>
                          </w:p>
                          <w:p w:rsidR="008928F7" w:rsidRPr="00EA4888" w:rsidRDefault="008928F7" w:rsidP="008928F7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9907A" id="Rectangle à coins arrondis 5" o:spid="_x0000_s1029" type="#_x0000_t62" style="position:absolute;margin-left:360.5pt;margin-top:-22.15pt;width:219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" adj="-25854,30210" fillcolor="#4f81bd" strokecolor="#385d8a" strokeweight="2pt">
                <v:textbox>
                  <w:txbxContent>
                    <w:p w:rsidR="008928F7" w:rsidRDefault="008928F7" w:rsidP="008928F7">
                      <w:pPr>
                        <w:shd w:val="clear" w:color="auto" w:fill="FFFFFF" w:themeFill="background1"/>
                      </w:pPr>
                      <w:r>
                        <w:t>Préciser les mesures (AEMO, AED …) s’il y a lieu</w:t>
                      </w:r>
                      <w:r w:rsidR="00754727">
                        <w:t>, j</w:t>
                      </w:r>
                      <w:r>
                        <w:t>oindre les PPRE, PAP le cas échéant.</w:t>
                      </w:r>
                    </w:p>
                    <w:p w:rsidR="008928F7" w:rsidRDefault="008928F7" w:rsidP="008928F7">
                      <w:pPr>
                        <w:shd w:val="clear" w:color="auto" w:fill="FFFFFF" w:themeFill="background1"/>
                      </w:pPr>
                    </w:p>
                    <w:p w:rsidR="008928F7" w:rsidRPr="00EA4888" w:rsidRDefault="008928F7" w:rsidP="008928F7">
                      <w:pPr>
                        <w:shd w:val="clear" w:color="auto" w:fill="FFFFFF" w:themeFill="background1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4727" w:rsidRPr="007547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572379" wp14:editId="62F88576">
                <wp:simplePos x="0" y="0"/>
                <wp:positionH relativeFrom="column">
                  <wp:posOffset>4933506</wp:posOffset>
                </wp:positionH>
                <wp:positionV relativeFrom="paragraph">
                  <wp:posOffset>3657600</wp:posOffset>
                </wp:positionV>
                <wp:extent cx="3413051" cy="1704975"/>
                <wp:effectExtent l="1390650" t="0" r="16510" b="2857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051" cy="1704975"/>
                        </a:xfrm>
                        <a:prstGeom prst="wedgeRoundRectCallout">
                          <a:avLst>
                            <a:gd name="adj1" fmla="val -90516"/>
                            <a:gd name="adj2" fmla="val -13486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4727" w:rsidRPr="00EA4888" w:rsidRDefault="00754727" w:rsidP="00754727">
                            <w:pPr>
                              <w:shd w:val="clear" w:color="auto" w:fill="FFFFFF" w:themeFill="background1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t xml:space="preserve">Noter la classe dans laquelle l’élève est scolarisé, </w:t>
                            </w:r>
                            <w:r w:rsidRPr="00D06DEB">
                              <w:rPr>
                                <w:highlight w:val="yellow"/>
                              </w:rPr>
                              <w:t>préciser le niveau réel de compétences dans les apprentissages fondamentaux quelle que soit sa classe</w:t>
                            </w:r>
                            <w:r>
                              <w:t>.  (</w:t>
                            </w:r>
                            <w:proofErr w:type="gramStart"/>
                            <w:r>
                              <w:t>par</w:t>
                            </w:r>
                            <w:proofErr w:type="gramEnd"/>
                            <w:r>
                              <w:t xml:space="preserve"> exemple, préciser les acquisitions en français en math et pas seulement « niveau CP ou niveau 6</w:t>
                            </w:r>
                            <w:r w:rsidRPr="00D06DEB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>…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72379" id="Rectangle à coins arrondis 10" o:spid="_x0000_s1030" type="#_x0000_t62" style="position:absolute;margin-left:388.45pt;margin-top:4in;width:268.75pt;height:13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" adj="-8751,7887" fillcolor="#4f81bd" strokecolor="#385d8a" strokeweight="2pt">
                <v:textbox>
                  <w:txbxContent>
                    <w:p w:rsidR="00754727" w:rsidRPr="00EA4888" w:rsidRDefault="00754727" w:rsidP="00754727">
                      <w:pPr>
                        <w:shd w:val="clear" w:color="auto" w:fill="FFFFFF" w:themeFill="background1"/>
                        <w:jc w:val="both"/>
                        <w:rPr>
                          <w:color w:val="FFFFFF" w:themeColor="background1"/>
                        </w:rPr>
                      </w:pPr>
                      <w:r>
                        <w:t xml:space="preserve">Noter la classe dans laquelle l’élève est scolarisé, </w:t>
                      </w:r>
                      <w:r w:rsidRPr="00D06DEB">
                        <w:rPr>
                          <w:highlight w:val="yellow"/>
                        </w:rPr>
                        <w:t>préciser le niveau réel de compétences dans les apprentissages fondamentaux quelle que soit sa classe</w:t>
                      </w:r>
                      <w:r>
                        <w:t>.  (</w:t>
                      </w:r>
                      <w:proofErr w:type="gramStart"/>
                      <w:r>
                        <w:t>par</w:t>
                      </w:r>
                      <w:proofErr w:type="gramEnd"/>
                      <w:r>
                        <w:t xml:space="preserve"> exemple, préciser les acquisitions en français en math et pas seulement « niveau CP ou niveau 6</w:t>
                      </w:r>
                      <w:r w:rsidRPr="00D06DEB">
                        <w:rPr>
                          <w:vertAlign w:val="superscript"/>
                        </w:rPr>
                        <w:t>ème</w:t>
                      </w:r>
                      <w:r>
                        <w:t>… »</w:t>
                      </w:r>
                    </w:p>
                  </w:txbxContent>
                </v:textbox>
              </v:shape>
            </w:pict>
          </mc:Fallback>
        </mc:AlternateContent>
      </w:r>
      <w:r w:rsidR="007547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24FC05" wp14:editId="6CE54B31">
                <wp:simplePos x="0" y="0"/>
                <wp:positionH relativeFrom="column">
                  <wp:posOffset>3581400</wp:posOffset>
                </wp:positionH>
                <wp:positionV relativeFrom="paragraph">
                  <wp:posOffset>990600</wp:posOffset>
                </wp:positionV>
                <wp:extent cx="2781300" cy="561975"/>
                <wp:effectExtent l="419100" t="0" r="19050" b="28575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561975"/>
                        </a:xfrm>
                        <a:prstGeom prst="wedgeRoundRectCallout">
                          <a:avLst>
                            <a:gd name="adj1" fmla="val -64943"/>
                            <a:gd name="adj2" fmla="val 5714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4727" w:rsidRPr="00EA4888" w:rsidRDefault="00754727" w:rsidP="00754727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t>Indiquer depuis combien de temps le suivi est en place, la périodicité du suivi.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4FC05" id="Rectangle à coins arrondis 7" o:spid="_x0000_s1031" type="#_x0000_t62" style="position:absolute;margin-left:282pt;margin-top:78pt;width:219pt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" adj="-3228,12034" fillcolor="#4f81bd" strokecolor="#385d8a" strokeweight="2pt">
                <v:textbox>
                  <w:txbxContent>
                    <w:p w:rsidR="00754727" w:rsidRPr="00EA4888" w:rsidRDefault="00754727" w:rsidP="00754727">
                      <w:pPr>
                        <w:shd w:val="clear" w:color="auto" w:fill="FFFFFF" w:themeFill="background1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t>Indiquer depuis combien de temps le suivi est en place, la périodicité du suivi.</w:t>
                      </w:r>
                    </w:p>
                  </w:txbxContent>
                </v:textbox>
              </v:shape>
            </w:pict>
          </mc:Fallback>
        </mc:AlternateContent>
      </w:r>
      <w:r w:rsidR="00754727" w:rsidRPr="007547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828EE9" wp14:editId="32B16114">
                <wp:simplePos x="0" y="0"/>
                <wp:positionH relativeFrom="column">
                  <wp:posOffset>-412750</wp:posOffset>
                </wp:positionH>
                <wp:positionV relativeFrom="paragraph">
                  <wp:posOffset>4392295</wp:posOffset>
                </wp:positionV>
                <wp:extent cx="2781300" cy="561975"/>
                <wp:effectExtent l="0" t="0" r="19050" b="18097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561975"/>
                        </a:xfrm>
                        <a:prstGeom prst="wedgeRoundRectCallout">
                          <a:avLst>
                            <a:gd name="adj1" fmla="val -11747"/>
                            <a:gd name="adj2" fmla="val 75078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4727" w:rsidRPr="00EA4888" w:rsidRDefault="00754727" w:rsidP="00754727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645C9B">
                              <w:rPr>
                                <w:color w:val="FF0000"/>
                              </w:rPr>
                              <w:t>IMPORTANT</w:t>
                            </w:r>
                            <w:r>
                              <w:t> : Cocher la case correspondant à la situation de l’élève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28EE9" id="Rectangle à coins arrondis 11" o:spid="_x0000_s1032" type="#_x0000_t62" style="position:absolute;margin-left:-32.5pt;margin-top:345.85pt;width:219pt;height:4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" adj="8263,27017" fillcolor="#4f81bd" strokecolor="#385d8a" strokeweight="2pt">
                <v:textbox>
                  <w:txbxContent>
                    <w:p w:rsidR="00754727" w:rsidRPr="00EA4888" w:rsidRDefault="00754727" w:rsidP="00754727">
                      <w:pPr>
                        <w:shd w:val="clear" w:color="auto" w:fill="FFFFFF" w:themeFill="background1"/>
                        <w:jc w:val="center"/>
                        <w:rPr>
                          <w:color w:val="FFFFFF" w:themeColor="background1"/>
                        </w:rPr>
                      </w:pPr>
                      <w:r w:rsidRPr="00645C9B">
                        <w:rPr>
                          <w:color w:val="FF0000"/>
                        </w:rPr>
                        <w:t>IMPORTANT</w:t>
                      </w:r>
                      <w:r>
                        <w:t> : Cocher la case correspondant à la situation de l’élève</w:t>
                      </w:r>
                    </w:p>
                  </w:txbxContent>
                </v:textbox>
              </v:shape>
            </w:pict>
          </mc:Fallback>
        </mc:AlternateContent>
      </w:r>
      <w:r w:rsidR="007547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E60D56" wp14:editId="699A8A9C">
                <wp:simplePos x="0" y="0"/>
                <wp:positionH relativeFrom="column">
                  <wp:posOffset>6352540</wp:posOffset>
                </wp:positionH>
                <wp:positionV relativeFrom="paragraph">
                  <wp:posOffset>1955800</wp:posOffset>
                </wp:positionV>
                <wp:extent cx="2781300" cy="561975"/>
                <wp:effectExtent l="2476500" t="0" r="19050" b="28575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561975"/>
                        </a:xfrm>
                        <a:prstGeom prst="wedgeRoundRectCallout">
                          <a:avLst>
                            <a:gd name="adj1" fmla="val -138449"/>
                            <a:gd name="adj2" fmla="val 19231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4727" w:rsidRPr="00EA4888" w:rsidRDefault="00754727" w:rsidP="00754727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t>Préciser les modalités des aménagements pédagogiques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60D56" id="Rectangle à coins arrondis 8" o:spid="_x0000_s1033" type="#_x0000_t62" style="position:absolute;margin-left:500.2pt;margin-top:154pt;width:219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" adj="-19105,14954" fillcolor="#4f81bd" strokecolor="#385d8a" strokeweight="2pt">
                <v:textbox>
                  <w:txbxContent>
                    <w:p w:rsidR="00754727" w:rsidRPr="00EA4888" w:rsidRDefault="00754727" w:rsidP="00754727">
                      <w:pPr>
                        <w:shd w:val="clear" w:color="auto" w:fill="FFFFFF" w:themeFill="background1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t>Préciser les modalités des aménagements pédagogiques</w:t>
                      </w:r>
                    </w:p>
                  </w:txbxContent>
                </v:textbox>
              </v:shape>
            </w:pict>
          </mc:Fallback>
        </mc:AlternateContent>
      </w:r>
      <w:r w:rsidR="00754727" w:rsidRPr="007547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C471DD" wp14:editId="53511A67">
                <wp:simplePos x="0" y="0"/>
                <wp:positionH relativeFrom="column">
                  <wp:posOffset>3773606</wp:posOffset>
                </wp:positionH>
                <wp:positionV relativeFrom="paragraph">
                  <wp:posOffset>2518012</wp:posOffset>
                </wp:positionV>
                <wp:extent cx="1692275" cy="561975"/>
                <wp:effectExtent l="2305050" t="0" r="22225" b="28575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275" cy="561975"/>
                        </a:xfrm>
                        <a:prstGeom prst="wedgeRoundRectCallout">
                          <a:avLst>
                            <a:gd name="adj1" fmla="val -185944"/>
                            <a:gd name="adj2" fmla="val -7744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4727" w:rsidRPr="00EA4888" w:rsidRDefault="00754727" w:rsidP="00754727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t>Si l’élève est appareillé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471DD" id="Rectangle à coins arrondis 9" o:spid="_x0000_s1034" type="#_x0000_t62" style="position:absolute;margin-left:297.15pt;margin-top:198.25pt;width:133.2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" adj="-29364,9127" fillcolor="#4f81bd" strokecolor="#385d8a" strokeweight="2pt">
                <v:textbox>
                  <w:txbxContent>
                    <w:p w:rsidR="00754727" w:rsidRPr="00EA4888" w:rsidRDefault="00754727" w:rsidP="00754727">
                      <w:pPr>
                        <w:shd w:val="clear" w:color="auto" w:fill="FFFFFF" w:themeFill="background1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t>Si l’élève est appareillé</w:t>
                      </w:r>
                    </w:p>
                  </w:txbxContent>
                </v:textbox>
              </v:shape>
            </w:pict>
          </mc:Fallback>
        </mc:AlternateContent>
      </w:r>
      <w:r w:rsidR="00754727">
        <w:rPr>
          <w:noProof/>
          <w:lang w:eastAsia="fr-FR"/>
        </w:rPr>
        <w:drawing>
          <wp:inline distT="0" distB="0" distL="0" distR="0" wp14:anchorId="0F6DCDF8" wp14:editId="02834AA9">
            <wp:extent cx="4408227" cy="6277970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87000"/>
                              </a14:imgEffect>
                              <a14:imgEffect>
                                <a14:brightnessContrast contrast="8000"/>
                              </a14:imgEffect>
                            </a14:imgLayer>
                          </a14:imgProps>
                        </a:ext>
                      </a:extLst>
                    </a:blip>
                    <a:srcRect l="35927" t="18724" r="34788" b="7692"/>
                    <a:stretch/>
                  </pic:blipFill>
                  <pic:spPr bwMode="auto">
                    <a:xfrm>
                      <a:off x="0" y="0"/>
                      <a:ext cx="4419194" cy="6293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436" w:rsidRDefault="00131436">
      <w:r>
        <w:br w:type="page"/>
      </w:r>
    </w:p>
    <w:p w:rsidR="00A56335" w:rsidRDefault="00131436">
      <w:r w:rsidRPr="00131436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7A43E4" wp14:editId="278B389A">
                <wp:simplePos x="0" y="0"/>
                <wp:positionH relativeFrom="column">
                  <wp:posOffset>4838700</wp:posOffset>
                </wp:positionH>
                <wp:positionV relativeFrom="paragraph">
                  <wp:posOffset>1143000</wp:posOffset>
                </wp:positionV>
                <wp:extent cx="2324100" cy="2295525"/>
                <wp:effectExtent l="914400" t="0" r="19050" b="28575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295525"/>
                        </a:xfrm>
                        <a:prstGeom prst="wedgeRoundRectCallout">
                          <a:avLst>
                            <a:gd name="adj1" fmla="val -88849"/>
                            <a:gd name="adj2" fmla="val -22399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31436" w:rsidRDefault="00131436" w:rsidP="00131436">
                            <w:pPr>
                              <w:shd w:val="clear" w:color="auto" w:fill="FFFFFF" w:themeFill="background1"/>
                              <w:jc w:val="both"/>
                            </w:pPr>
                            <w:r>
                              <w:t xml:space="preserve">* Préciser les temps de soins, de prises en charge extérieures (orthophonie, CMP …) </w:t>
                            </w:r>
                          </w:p>
                          <w:p w:rsidR="00131436" w:rsidRPr="00EA4888" w:rsidRDefault="00131436" w:rsidP="00131436">
                            <w:pPr>
                              <w:shd w:val="clear" w:color="auto" w:fill="FFFFFF" w:themeFill="background1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t>* Préciser les temps de présence en cas d’aménagement de l’emploi du temps dans le cadre d’un PAI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A43E4" id="Rectangle à coins arrondis 13" o:spid="_x0000_s1035" type="#_x0000_t62" style="position:absolute;margin-left:381pt;margin-top:90pt;width:183pt;height:18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" adj="-8391,5962" fillcolor="#4f81bd" strokecolor="#385d8a" strokeweight="2pt">
                <v:textbox>
                  <w:txbxContent>
                    <w:p w:rsidR="00131436" w:rsidRDefault="00131436" w:rsidP="00131436">
                      <w:pPr>
                        <w:shd w:val="clear" w:color="auto" w:fill="FFFFFF" w:themeFill="background1"/>
                        <w:jc w:val="both"/>
                      </w:pPr>
                      <w:r>
                        <w:t xml:space="preserve">* Préciser les temps de soins, de prises en charge extérieures (orthophonie, CMP …) </w:t>
                      </w:r>
                    </w:p>
                    <w:p w:rsidR="00131436" w:rsidRPr="00EA4888" w:rsidRDefault="00131436" w:rsidP="00131436">
                      <w:pPr>
                        <w:shd w:val="clear" w:color="auto" w:fill="FFFFFF" w:themeFill="background1"/>
                        <w:jc w:val="both"/>
                        <w:rPr>
                          <w:color w:val="FFFFFF" w:themeColor="background1"/>
                        </w:rPr>
                      </w:pPr>
                      <w:r>
                        <w:t>* Préciser les temps de présence en cas d’aménagement de l’emploi du temps dans le cadre d’un PAI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FBB3B54" wp14:editId="0CDFD851">
            <wp:extent cx="3935175" cy="5777656"/>
            <wp:effectExtent l="0" t="0" r="825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873" t="19117" r="34521" b="6176"/>
                    <a:stretch/>
                  </pic:blipFill>
                  <pic:spPr bwMode="auto">
                    <a:xfrm>
                      <a:off x="0" y="0"/>
                      <a:ext cx="3938366" cy="578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335" w:rsidRDefault="00A56335">
      <w:r>
        <w:br w:type="page"/>
      </w:r>
    </w:p>
    <w:p w:rsidR="00A56335" w:rsidRDefault="00FE7175">
      <w:pPr>
        <w:rPr>
          <w:noProof/>
          <w:lang w:eastAsia="fr-FR"/>
        </w:rPr>
      </w:pPr>
      <w:r w:rsidRPr="00444EDB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F1BCEA" wp14:editId="3BE910C9">
                <wp:simplePos x="0" y="0"/>
                <wp:positionH relativeFrom="column">
                  <wp:posOffset>4933315</wp:posOffset>
                </wp:positionH>
                <wp:positionV relativeFrom="paragraph">
                  <wp:posOffset>-244475</wp:posOffset>
                </wp:positionV>
                <wp:extent cx="2781300" cy="561975"/>
                <wp:effectExtent l="0" t="0" r="19050" b="447675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561975"/>
                        </a:xfrm>
                        <a:prstGeom prst="wedgeRoundRectCallout">
                          <a:avLst>
                            <a:gd name="adj1" fmla="val -8683"/>
                            <a:gd name="adj2" fmla="val 120172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4EDB" w:rsidRPr="00EA4888" w:rsidRDefault="00444EDB" w:rsidP="00444EDB">
                            <w:pPr>
                              <w:shd w:val="clear" w:color="auto" w:fill="FFFFFF" w:themeFill="background1"/>
                              <w:rPr>
                                <w:color w:val="FFFFFF" w:themeColor="background1"/>
                              </w:rPr>
                            </w:pPr>
                            <w:r>
                              <w:t>Indiquer les domaines de réussite et/ou de progrès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1BCEA" id="Rectangle à coins arrondis 16" o:spid="_x0000_s1036" type="#_x0000_t62" style="position:absolute;margin-left:388.45pt;margin-top:-19.25pt;width:219pt;height:4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" adj="8924,36757" fillcolor="#4f81bd" strokecolor="#385d8a" strokeweight="2pt">
                <v:textbox>
                  <w:txbxContent>
                    <w:p w:rsidR="00444EDB" w:rsidRPr="00EA4888" w:rsidRDefault="00444EDB" w:rsidP="00444EDB">
                      <w:pPr>
                        <w:shd w:val="clear" w:color="auto" w:fill="FFFFFF" w:themeFill="background1"/>
                        <w:rPr>
                          <w:color w:val="FFFFFF" w:themeColor="background1"/>
                        </w:rPr>
                      </w:pPr>
                      <w:r>
                        <w:t>Indiquer les domaines de réussite et/ou de progrès</w:t>
                      </w:r>
                    </w:p>
                  </w:txbxContent>
                </v:textbox>
              </v:shape>
            </w:pict>
          </mc:Fallback>
        </mc:AlternateContent>
      </w:r>
      <w:r w:rsidRPr="00A563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0BC1C5" wp14:editId="731551D8">
                <wp:simplePos x="0" y="0"/>
                <wp:positionH relativeFrom="column">
                  <wp:posOffset>1085850</wp:posOffset>
                </wp:positionH>
                <wp:positionV relativeFrom="paragraph">
                  <wp:posOffset>-240665</wp:posOffset>
                </wp:positionV>
                <wp:extent cx="2781300" cy="561975"/>
                <wp:effectExtent l="0" t="0" r="19050" b="485775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561975"/>
                        </a:xfrm>
                        <a:prstGeom prst="wedgeRoundRectCallout">
                          <a:avLst>
                            <a:gd name="adj1" fmla="val 45444"/>
                            <a:gd name="adj2" fmla="val 129317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56335" w:rsidRPr="00EA4888" w:rsidRDefault="00A56335" w:rsidP="00444EDB">
                            <w:pPr>
                              <w:shd w:val="clear" w:color="auto" w:fill="FFFFFF" w:themeFill="background1"/>
                              <w:rPr>
                                <w:color w:val="FFFFFF" w:themeColor="background1"/>
                              </w:rPr>
                            </w:pPr>
                            <w:r>
                              <w:t>Bien préciser ce qui empêche l’élève de réaliser l’activité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BC1C5" id="Rectangle à coins arrondis 15" o:spid="_x0000_s1037" type="#_x0000_t62" style="position:absolute;margin-left:85.5pt;margin-top:-18.95pt;width:219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" adj="20616,38732" fillcolor="#4f81bd" strokecolor="#385d8a" strokeweight="2pt">
                <v:textbox>
                  <w:txbxContent>
                    <w:p w:rsidR="00A56335" w:rsidRPr="00EA4888" w:rsidRDefault="00A56335" w:rsidP="00444EDB">
                      <w:pPr>
                        <w:shd w:val="clear" w:color="auto" w:fill="FFFFFF" w:themeFill="background1"/>
                        <w:rPr>
                          <w:color w:val="FFFFFF" w:themeColor="background1"/>
                        </w:rPr>
                      </w:pPr>
                      <w:r>
                        <w:t>Bien préciser ce qui empêche l’élève de réaliser l’activité</w:t>
                      </w:r>
                    </w:p>
                  </w:txbxContent>
                </v:textbox>
              </v:shape>
            </w:pict>
          </mc:Fallback>
        </mc:AlternateContent>
      </w:r>
    </w:p>
    <w:p w:rsidR="00444EDB" w:rsidRDefault="00444EDB">
      <w:r w:rsidRPr="00444E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0EBBC6" wp14:editId="32467EBC">
                <wp:simplePos x="0" y="0"/>
                <wp:positionH relativeFrom="column">
                  <wp:posOffset>4895850</wp:posOffset>
                </wp:positionH>
                <wp:positionV relativeFrom="paragraph">
                  <wp:posOffset>3010535</wp:posOffset>
                </wp:positionV>
                <wp:extent cx="2781300" cy="847725"/>
                <wp:effectExtent l="1752600" t="381000" r="19050" b="28575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847725"/>
                        </a:xfrm>
                        <a:prstGeom prst="wedgeRoundRectCallout">
                          <a:avLst>
                            <a:gd name="adj1" fmla="val -112776"/>
                            <a:gd name="adj2" fmla="val -92394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4EDB" w:rsidRPr="00EA4888" w:rsidRDefault="00444EDB" w:rsidP="00444EDB">
                            <w:pPr>
                              <w:shd w:val="clear" w:color="auto" w:fill="FFFFFF" w:themeFill="background1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4411F9">
                              <w:rPr>
                                <w:b/>
                                <w:color w:val="FF0000"/>
                              </w:rPr>
                              <w:t>IMPORTANT</w:t>
                            </w:r>
                            <w:r>
                              <w:t> : si les cases C ou D sont cochées,  les commentaires détaillés dans les cadres sont indispensable</w:t>
                            </w:r>
                            <w:r w:rsidR="0086541E">
                              <w:t>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EBBC6" id="Rectangle à coins arrondis 18" o:spid="_x0000_s1038" type="#_x0000_t62" style="position:absolute;margin-left:385.5pt;margin-top:237.05pt;width:219pt;height:6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" adj="-13560,-9157" fillcolor="#4f81bd" strokecolor="#385d8a" strokeweight="2pt">
                <v:textbox>
                  <w:txbxContent>
                    <w:p w:rsidR="00444EDB" w:rsidRPr="00EA4888" w:rsidRDefault="00444EDB" w:rsidP="00444EDB">
                      <w:pPr>
                        <w:shd w:val="clear" w:color="auto" w:fill="FFFFFF" w:themeFill="background1"/>
                        <w:jc w:val="both"/>
                        <w:rPr>
                          <w:color w:val="FFFFFF" w:themeColor="background1"/>
                        </w:rPr>
                      </w:pPr>
                      <w:r w:rsidRPr="004411F9">
                        <w:rPr>
                          <w:b/>
                          <w:color w:val="FF0000"/>
                        </w:rPr>
                        <w:t>IMPORTANT</w:t>
                      </w:r>
                      <w:r>
                        <w:t> : si les cases C ou D sont cochées,  les commentaires détaillés dans les cadres sont indispensable</w:t>
                      </w:r>
                      <w:r w:rsidR="0086541E">
                        <w:t>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44E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1DD22E" wp14:editId="1C1501A9">
                <wp:simplePos x="0" y="0"/>
                <wp:positionH relativeFrom="column">
                  <wp:posOffset>4676775</wp:posOffset>
                </wp:positionH>
                <wp:positionV relativeFrom="paragraph">
                  <wp:posOffset>753110</wp:posOffset>
                </wp:positionV>
                <wp:extent cx="2343150" cy="561975"/>
                <wp:effectExtent l="1371600" t="0" r="19050" b="28575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561975"/>
                        </a:xfrm>
                        <a:prstGeom prst="wedgeRoundRectCallout">
                          <a:avLst>
                            <a:gd name="adj1" fmla="val -107769"/>
                            <a:gd name="adj2" fmla="val 31011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4EDB" w:rsidRPr="00EA4888" w:rsidRDefault="00444EDB" w:rsidP="00444EDB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t>Si difficultés de comportement, détailler dans ce cadre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DD22E" id="Rectangle à coins arrondis 17" o:spid="_x0000_s1039" type="#_x0000_t62" style="position:absolute;margin-left:368.25pt;margin-top:59.3pt;width:184.5pt;height:4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" adj="-12478,17498" fillcolor="#4f81bd" strokecolor="#385d8a" strokeweight="2pt">
                <v:textbox>
                  <w:txbxContent>
                    <w:p w:rsidR="00444EDB" w:rsidRPr="00EA4888" w:rsidRDefault="00444EDB" w:rsidP="00444EDB">
                      <w:pPr>
                        <w:shd w:val="clear" w:color="auto" w:fill="FFFFFF" w:themeFill="background1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t>Si difficultés de comportement, détailler dans ce cadre</w:t>
                      </w:r>
                    </w:p>
                  </w:txbxContent>
                </v:textbox>
              </v:shape>
            </w:pict>
          </mc:Fallback>
        </mc:AlternateContent>
      </w:r>
      <w:r w:rsidR="00A56335">
        <w:rPr>
          <w:noProof/>
          <w:lang w:eastAsia="fr-FR"/>
        </w:rPr>
        <w:drawing>
          <wp:inline distT="0" distB="0" distL="0" distR="0" wp14:anchorId="6CED66CA" wp14:editId="6A8D4EA3">
            <wp:extent cx="6429375" cy="3857625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64000"/>
                              </a14:imgEffect>
                            </a14:imgLayer>
                          </a14:imgProps>
                        </a:ext>
                      </a:extLst>
                    </a:blip>
                    <a:srcRect l="22366" t="17305" r="18841" b="8525"/>
                    <a:stretch/>
                  </pic:blipFill>
                  <pic:spPr bwMode="auto">
                    <a:xfrm>
                      <a:off x="0" y="0"/>
                      <a:ext cx="6441017" cy="386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EDB" w:rsidRDefault="00444EDB">
      <w:r>
        <w:br w:type="page"/>
      </w:r>
    </w:p>
    <w:p w:rsidR="00444EDB" w:rsidRDefault="00444EDB">
      <w:r w:rsidRPr="00444EDB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DC0438" wp14:editId="179AC9CA">
                <wp:simplePos x="0" y="0"/>
                <wp:positionH relativeFrom="column">
                  <wp:posOffset>6943060</wp:posOffset>
                </wp:positionH>
                <wp:positionV relativeFrom="paragraph">
                  <wp:posOffset>3710762</wp:posOffset>
                </wp:positionV>
                <wp:extent cx="3067050" cy="1669311"/>
                <wp:effectExtent l="1409700" t="0" r="19050" b="26670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669311"/>
                        </a:xfrm>
                        <a:prstGeom prst="wedgeRoundRectCallout">
                          <a:avLst>
                            <a:gd name="adj1" fmla="val -95543"/>
                            <a:gd name="adj2" fmla="val -14702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0FEA" w:rsidRDefault="00444EDB" w:rsidP="00444EDB">
                            <w:pPr>
                              <w:shd w:val="clear" w:color="auto" w:fill="FFFFFF" w:themeFill="background1"/>
                              <w:jc w:val="both"/>
                            </w:pPr>
                            <w:r>
                              <w:t>Préciser le projet évoqué pour la rentrée suivante</w:t>
                            </w:r>
                            <w:r w:rsidR="00FA0FEA">
                              <w:t>.</w:t>
                            </w:r>
                          </w:p>
                          <w:p w:rsidR="00FA0FEA" w:rsidRDefault="00FA0FEA" w:rsidP="00444EDB">
                            <w:pPr>
                              <w:shd w:val="clear" w:color="auto" w:fill="FFFFFF" w:themeFill="background1"/>
                              <w:jc w:val="both"/>
                            </w:pPr>
                            <w:r>
                              <w:t xml:space="preserve">Indiquer si l’élève a effectué un (des) stage(s) dans le cadre du DISPEH ou en milieu ordinaire et si possible joindre un bilan de ce (ces) stage(s). </w:t>
                            </w:r>
                          </w:p>
                          <w:p w:rsidR="00FA0FEA" w:rsidRPr="00EA4888" w:rsidRDefault="00FA0FEA" w:rsidP="00444EDB">
                            <w:pPr>
                              <w:shd w:val="clear" w:color="auto" w:fill="FFFFFF" w:themeFill="background1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C0438" id="Rectangle à coins arrondis 22" o:spid="_x0000_s1040" type="#_x0000_t62" style="position:absolute;margin-left:546.7pt;margin-top:292.2pt;width:241.5pt;height:131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" adj="-9837,7624" fillcolor="#4f81bd" strokecolor="#385d8a" strokeweight="2pt">
                <v:textbox>
                  <w:txbxContent>
                    <w:p w:rsidR="00FA0FEA" w:rsidRDefault="00444EDB" w:rsidP="00444EDB">
                      <w:pPr>
                        <w:shd w:val="clear" w:color="auto" w:fill="FFFFFF" w:themeFill="background1"/>
                        <w:jc w:val="both"/>
                      </w:pPr>
                      <w:r>
                        <w:t>Préciser le projet évoqué pour la rentrée suivante</w:t>
                      </w:r>
                      <w:r w:rsidR="00FA0FEA">
                        <w:t>.</w:t>
                      </w:r>
                    </w:p>
                    <w:p w:rsidR="00FA0FEA" w:rsidRDefault="00FA0FEA" w:rsidP="00444EDB">
                      <w:pPr>
                        <w:shd w:val="clear" w:color="auto" w:fill="FFFFFF" w:themeFill="background1"/>
                        <w:jc w:val="both"/>
                      </w:pPr>
                      <w:r>
                        <w:t xml:space="preserve">Indiquer si l’élève a effectué un (des) stage(s) dans le cadre du DISPEH ou en milieu ordinaire et si possible joindre un bilan de ce (ces) stage(s). </w:t>
                      </w:r>
                    </w:p>
                    <w:p w:rsidR="00FA0FEA" w:rsidRPr="00EA4888" w:rsidRDefault="00FA0FEA" w:rsidP="00444EDB">
                      <w:pPr>
                        <w:shd w:val="clear" w:color="auto" w:fill="FFFFFF" w:themeFill="background1"/>
                        <w:jc w:val="both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4E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3BFE03" wp14:editId="208C7256">
                <wp:simplePos x="0" y="0"/>
                <wp:positionH relativeFrom="column">
                  <wp:posOffset>7096125</wp:posOffset>
                </wp:positionH>
                <wp:positionV relativeFrom="paragraph">
                  <wp:posOffset>1924050</wp:posOffset>
                </wp:positionV>
                <wp:extent cx="2781300" cy="847725"/>
                <wp:effectExtent l="2952750" t="0" r="19050" b="161925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847725"/>
                        </a:xfrm>
                        <a:prstGeom prst="wedgeRoundRectCallout">
                          <a:avLst>
                            <a:gd name="adj1" fmla="val -155927"/>
                            <a:gd name="adj2" fmla="val 64909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4EDB" w:rsidRPr="00EA4888" w:rsidRDefault="00444EDB" w:rsidP="00444EDB">
                            <w:pPr>
                              <w:shd w:val="clear" w:color="auto" w:fill="FFFFFF" w:themeFill="background1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4411F9">
                              <w:rPr>
                                <w:b/>
                                <w:color w:val="FF0000"/>
                              </w:rPr>
                              <w:t>IMPORTANT</w:t>
                            </w:r>
                            <w:r>
                              <w:t> : si les cases C ou D sont cochées,  les commentaires détaillés dans les cadres sont indispensable.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BFE03" id="Rectangle à coins arrondis 20" o:spid="_x0000_s1041" type="#_x0000_t62" style="position:absolute;margin-left:558.75pt;margin-top:151.5pt;width:219pt;height:6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" adj="-22880,24820" fillcolor="#4f81bd" strokecolor="#385d8a" strokeweight="2pt">
                <v:textbox>
                  <w:txbxContent>
                    <w:p w:rsidR="00444EDB" w:rsidRPr="00EA4888" w:rsidRDefault="00444EDB" w:rsidP="00444EDB">
                      <w:pPr>
                        <w:shd w:val="clear" w:color="auto" w:fill="FFFFFF" w:themeFill="background1"/>
                        <w:jc w:val="both"/>
                        <w:rPr>
                          <w:color w:val="FFFFFF" w:themeColor="background1"/>
                        </w:rPr>
                      </w:pPr>
                      <w:r w:rsidRPr="004411F9">
                        <w:rPr>
                          <w:b/>
                          <w:color w:val="FF0000"/>
                        </w:rPr>
                        <w:t>IMPORTANT</w:t>
                      </w:r>
                      <w:r>
                        <w:t> : si les cases C ou D sont cochées,  les commentaires détaillés dans les cadres sont indispensable.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70B1E64" wp14:editId="1099B14E">
            <wp:extent cx="6858000" cy="56388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32000"/>
                              </a14:imgEffect>
                            </a14:imgLayer>
                          </a14:imgProps>
                        </a:ext>
                      </a:extLst>
                    </a:blip>
                    <a:srcRect l="30259" t="25000" r="27742" b="22353"/>
                    <a:stretch/>
                  </pic:blipFill>
                  <pic:spPr bwMode="auto">
                    <a:xfrm>
                      <a:off x="0" y="0"/>
                      <a:ext cx="6858305" cy="5639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EDB" w:rsidRDefault="00444EDB">
      <w:r>
        <w:br w:type="page"/>
      </w:r>
    </w:p>
    <w:p w:rsidR="00444EDB" w:rsidRDefault="00444EDB">
      <w:pPr>
        <w:rPr>
          <w:noProof/>
          <w:lang w:eastAsia="fr-FR"/>
        </w:rPr>
      </w:pPr>
    </w:p>
    <w:p w:rsidR="00444EDB" w:rsidRDefault="00444EDB">
      <w:pPr>
        <w:rPr>
          <w:noProof/>
          <w:lang w:eastAsia="fr-FR"/>
        </w:rPr>
      </w:pPr>
      <w:r w:rsidRPr="00444E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FAF901" wp14:editId="2A2F5403">
                <wp:simplePos x="0" y="0"/>
                <wp:positionH relativeFrom="column">
                  <wp:posOffset>5560828</wp:posOffset>
                </wp:positionH>
                <wp:positionV relativeFrom="paragraph">
                  <wp:posOffset>304106</wp:posOffset>
                </wp:positionV>
                <wp:extent cx="3067050" cy="1009650"/>
                <wp:effectExtent l="1447800" t="0" r="19050" b="7620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009650"/>
                        </a:xfrm>
                        <a:prstGeom prst="wedgeRoundRectCallout">
                          <a:avLst>
                            <a:gd name="adj1" fmla="val -96626"/>
                            <a:gd name="adj2" fmla="val 55199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4EDB" w:rsidRPr="00EA4888" w:rsidRDefault="00444EDB" w:rsidP="00444EDB">
                            <w:pPr>
                              <w:shd w:val="clear" w:color="auto" w:fill="FFFFFF" w:themeFill="background1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t>Argumenter les besoins de compensation et préciser les besoins de l’élève et les limites/apports des aménagements pédagogiques  proposés.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AF901" id="Rectangle à coins arrondis 24" o:spid="_x0000_s1042" type="#_x0000_t62" style="position:absolute;margin-left:437.85pt;margin-top:23.95pt;width:241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" adj="-10071,22723" fillcolor="#4f81bd" strokecolor="#385d8a" strokeweight="2pt">
                <v:textbox>
                  <w:txbxContent>
                    <w:p w:rsidR="00444EDB" w:rsidRPr="00EA4888" w:rsidRDefault="00444EDB" w:rsidP="00444EDB">
                      <w:pPr>
                        <w:shd w:val="clear" w:color="auto" w:fill="FFFFFF" w:themeFill="background1"/>
                        <w:jc w:val="both"/>
                        <w:rPr>
                          <w:color w:val="FFFFFF" w:themeColor="background1"/>
                        </w:rPr>
                      </w:pPr>
                      <w:r>
                        <w:t>Argumenter les besoins de compensation et préciser les besoins de l’élève et les limites/apports des aménagements pédagogiques  proposés.</w:t>
                      </w:r>
                    </w:p>
                  </w:txbxContent>
                </v:textbox>
              </v:shape>
            </w:pict>
          </mc:Fallback>
        </mc:AlternateContent>
      </w:r>
    </w:p>
    <w:p w:rsidR="00AB4588" w:rsidRDefault="00CA7EDE">
      <w:r w:rsidRPr="00444E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74CBE6" wp14:editId="73BEF677">
                <wp:simplePos x="0" y="0"/>
                <wp:positionH relativeFrom="column">
                  <wp:posOffset>5996763</wp:posOffset>
                </wp:positionH>
                <wp:positionV relativeFrom="paragraph">
                  <wp:posOffset>3702286</wp:posOffset>
                </wp:positionV>
                <wp:extent cx="3067050" cy="818515"/>
                <wp:effectExtent l="1466850" t="0" r="19050" b="305435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818515"/>
                        </a:xfrm>
                        <a:prstGeom prst="wedgeRoundRectCallout">
                          <a:avLst>
                            <a:gd name="adj1" fmla="val -97666"/>
                            <a:gd name="adj2" fmla="val 83777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7EDE" w:rsidRPr="00EA4888" w:rsidRDefault="00CA7EDE" w:rsidP="00CA7EDE">
                            <w:pPr>
                              <w:shd w:val="clear" w:color="auto" w:fill="FFFFFF" w:themeFill="background1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t>Quelles sont les missions ? Quelle quotité horaire d’accompagnement est attribuée ? Noter les propos de l’AESH tenus lors de l’ESS.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4CBE6" id="Rectangle à coins arrondis 26" o:spid="_x0000_s1043" type="#_x0000_t62" style="position:absolute;margin-left:472.2pt;margin-top:291.5pt;width:241.5pt;height:64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" adj="-10296,28896" fillcolor="#4f81bd" strokecolor="#385d8a" strokeweight="2pt">
                <v:textbox>
                  <w:txbxContent>
                    <w:p w:rsidR="00CA7EDE" w:rsidRPr="00EA4888" w:rsidRDefault="00CA7EDE" w:rsidP="00CA7EDE">
                      <w:pPr>
                        <w:shd w:val="clear" w:color="auto" w:fill="FFFFFF" w:themeFill="background1"/>
                        <w:jc w:val="both"/>
                        <w:rPr>
                          <w:color w:val="FFFFFF" w:themeColor="background1"/>
                        </w:rPr>
                      </w:pPr>
                      <w:r>
                        <w:t>Quelles sont les missions ? Quelle quotité horaire d’accompagnement est attribuée ? Noter les propos de l’AESH tenus lors de l’ESS.</w:t>
                      </w:r>
                    </w:p>
                  </w:txbxContent>
                </v:textbox>
              </v:shape>
            </w:pict>
          </mc:Fallback>
        </mc:AlternateContent>
      </w:r>
      <w:r w:rsidRPr="00444E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9C8EBB" wp14:editId="381C7121">
                <wp:simplePos x="0" y="0"/>
                <wp:positionH relativeFrom="column">
                  <wp:posOffset>5645888</wp:posOffset>
                </wp:positionH>
                <wp:positionV relativeFrom="paragraph">
                  <wp:posOffset>2107403</wp:posOffset>
                </wp:positionV>
                <wp:extent cx="3067050" cy="818515"/>
                <wp:effectExtent l="1257300" t="0" r="19050" b="19685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818515"/>
                        </a:xfrm>
                        <a:prstGeom prst="wedgeRoundRectCallout">
                          <a:avLst>
                            <a:gd name="adj1" fmla="val -90386"/>
                            <a:gd name="adj2" fmla="val 641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7EDE" w:rsidRPr="00EA4888" w:rsidRDefault="00CA7EDE" w:rsidP="00CA7EDE">
                            <w:pPr>
                              <w:shd w:val="clear" w:color="auto" w:fill="FFFFFF" w:themeFill="background1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t>L’élève tire-t-il profit de sa scolarisation en SEGPA, dispositif ULIS, UE ... ? Quelles inclusions, avec quels objectifs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C8EBB" id="Rectangle à coins arrondis 25" o:spid="_x0000_s1044" type="#_x0000_t62" style="position:absolute;margin-left:444.55pt;margin-top:165.95pt;width:241.5pt;height:64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" adj="-8723,10938" fillcolor="#4f81bd" strokecolor="#385d8a" strokeweight="2pt">
                <v:textbox>
                  <w:txbxContent>
                    <w:p w:rsidR="00CA7EDE" w:rsidRPr="00EA4888" w:rsidRDefault="00CA7EDE" w:rsidP="00CA7EDE">
                      <w:pPr>
                        <w:shd w:val="clear" w:color="auto" w:fill="FFFFFF" w:themeFill="background1"/>
                        <w:jc w:val="both"/>
                        <w:rPr>
                          <w:color w:val="FFFFFF" w:themeColor="background1"/>
                        </w:rPr>
                      </w:pPr>
                      <w:r>
                        <w:t>L’élève tire-t-il profit de sa scolarisation en SEGPA, dispositif ULIS, UE ... ? Quelles inclusions, avec quels objectifs ?</w:t>
                      </w:r>
                    </w:p>
                  </w:txbxContent>
                </v:textbox>
              </v:shape>
            </w:pict>
          </mc:Fallback>
        </mc:AlternateContent>
      </w:r>
      <w:r w:rsidR="00444EDB">
        <w:rPr>
          <w:noProof/>
          <w:lang w:eastAsia="fr-FR"/>
        </w:rPr>
        <w:drawing>
          <wp:inline distT="0" distB="0" distL="0" distR="0" wp14:anchorId="362CC69F" wp14:editId="6ECC8E1C">
            <wp:extent cx="4912242" cy="5709684"/>
            <wp:effectExtent l="0" t="0" r="3175" b="571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3000"/>
                              </a14:imgEffect>
                            </a14:imgLayer>
                          </a14:imgProps>
                        </a:ext>
                      </a:extLst>
                    </a:blip>
                    <a:srcRect l="36908" t="20994" r="34333" b="5847"/>
                    <a:stretch/>
                  </pic:blipFill>
                  <pic:spPr bwMode="auto">
                    <a:xfrm>
                      <a:off x="0" y="0"/>
                      <a:ext cx="4938482" cy="5740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588" w:rsidRDefault="00AB4588">
      <w:r>
        <w:br w:type="page"/>
      </w:r>
      <w:r>
        <w:rPr>
          <w:noProof/>
          <w:lang w:eastAsia="fr-FR"/>
        </w:rPr>
        <w:lastRenderedPageBreak/>
        <w:drawing>
          <wp:inline distT="0" distB="0" distL="0" distR="0" wp14:anchorId="0FF0F601" wp14:editId="7E2F828C">
            <wp:extent cx="4465674" cy="5439626"/>
            <wp:effectExtent l="0" t="0" r="0" b="889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33000"/>
                              </a14:imgEffect>
                            </a14:imgLayer>
                          </a14:imgProps>
                        </a:ext>
                      </a:extLst>
                    </a:blip>
                    <a:srcRect l="36655" t="18674" r="34698" b="8214"/>
                    <a:stretch/>
                  </pic:blipFill>
                  <pic:spPr bwMode="auto">
                    <a:xfrm>
                      <a:off x="0" y="0"/>
                      <a:ext cx="4465674" cy="5439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FA2" w:rsidRDefault="00011FA2">
      <w:r w:rsidRPr="00444E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6A6DB0" wp14:editId="27FEE702">
                <wp:simplePos x="0" y="0"/>
                <wp:positionH relativeFrom="column">
                  <wp:posOffset>5438775</wp:posOffset>
                </wp:positionH>
                <wp:positionV relativeFrom="paragraph">
                  <wp:posOffset>-2621915</wp:posOffset>
                </wp:positionV>
                <wp:extent cx="4029710" cy="1690370"/>
                <wp:effectExtent l="3733800" t="0" r="27940" b="24130"/>
                <wp:wrapNone/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710" cy="1690370"/>
                        </a:xfrm>
                        <a:prstGeom prst="wedgeRoundRectCallout">
                          <a:avLst>
                            <a:gd name="adj1" fmla="val -142174"/>
                            <a:gd name="adj2" fmla="val 729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1FA2" w:rsidRPr="00C43B73" w:rsidRDefault="00011FA2" w:rsidP="00011FA2">
                            <w:pPr>
                              <w:shd w:val="clear" w:color="auto" w:fill="FFFFFF" w:themeFill="background1"/>
                              <w:jc w:val="both"/>
                              <w:rPr>
                                <w:b/>
                              </w:rPr>
                            </w:pPr>
                            <w:r w:rsidRPr="00C43B73">
                              <w:rPr>
                                <w:b/>
                              </w:rPr>
                              <w:t>Conclusion de l’ESS.</w:t>
                            </w:r>
                          </w:p>
                          <w:p w:rsidR="00011FA2" w:rsidRPr="00C43B73" w:rsidRDefault="00011FA2" w:rsidP="00011FA2">
                            <w:pPr>
                              <w:shd w:val="clear" w:color="auto" w:fill="FFFFFF" w:themeFill="background1"/>
                              <w:jc w:val="both"/>
                              <w:rPr>
                                <w:b/>
                              </w:rPr>
                            </w:pPr>
                            <w:r>
                              <w:t>Quel est le projet envisagé pour l’année scolaire suivante ? Les moyens de compensation actuels répondent-ils aux besoins de l’élève ? …</w:t>
                            </w:r>
                          </w:p>
                          <w:p w:rsidR="00011FA2" w:rsidRPr="00C43B73" w:rsidRDefault="00011FA2" w:rsidP="00011FA2">
                            <w:pPr>
                              <w:shd w:val="clear" w:color="auto" w:fill="FFFFFF" w:themeFill="background1"/>
                              <w:jc w:val="both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43B73">
                              <w:rPr>
                                <w:b/>
                                <w:highlight w:val="yellow"/>
                              </w:rPr>
                              <w:t>Bien faire apparaître les points divergents des participants à l’ESS le cas échéant.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A6DB0" id="Rectangle à coins arrondis 36" o:spid="_x0000_s1045" type="#_x0000_t62" style="position:absolute;margin-left:428.25pt;margin-top:-206.45pt;width:317.3pt;height:133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" adj="-19910,10957" fillcolor="#4f81bd" strokecolor="#385d8a" strokeweight="2pt">
                <v:textbox>
                  <w:txbxContent>
                    <w:p w:rsidR="00011FA2" w:rsidRPr="00C43B73" w:rsidRDefault="00011FA2" w:rsidP="00011FA2">
                      <w:pPr>
                        <w:shd w:val="clear" w:color="auto" w:fill="FFFFFF" w:themeFill="background1"/>
                        <w:jc w:val="both"/>
                        <w:rPr>
                          <w:b/>
                        </w:rPr>
                      </w:pPr>
                      <w:r w:rsidRPr="00C43B73">
                        <w:rPr>
                          <w:b/>
                        </w:rPr>
                        <w:t>Conclusion de l’ESS.</w:t>
                      </w:r>
                    </w:p>
                    <w:p w:rsidR="00011FA2" w:rsidRPr="00C43B73" w:rsidRDefault="00011FA2" w:rsidP="00011FA2">
                      <w:pPr>
                        <w:shd w:val="clear" w:color="auto" w:fill="FFFFFF" w:themeFill="background1"/>
                        <w:jc w:val="both"/>
                        <w:rPr>
                          <w:b/>
                        </w:rPr>
                      </w:pPr>
                      <w:r>
                        <w:t>Quel est le projet envisagé pour l’année scolaire suivante ? Les moyens de compensation actuels répondent-ils aux besoins de l’élève ? …</w:t>
                      </w:r>
                    </w:p>
                    <w:p w:rsidR="00011FA2" w:rsidRPr="00C43B73" w:rsidRDefault="00011FA2" w:rsidP="00011FA2">
                      <w:pPr>
                        <w:shd w:val="clear" w:color="auto" w:fill="FFFFFF" w:themeFill="background1"/>
                        <w:jc w:val="both"/>
                        <w:rPr>
                          <w:b/>
                          <w:color w:val="FFFFFF" w:themeColor="background1"/>
                        </w:rPr>
                      </w:pPr>
                      <w:r w:rsidRPr="00C43B73">
                        <w:rPr>
                          <w:b/>
                          <w:highlight w:val="yellow"/>
                        </w:rPr>
                        <w:t>Bien faire apparaître les points divergents des participants à l’ESS le cas échéant.</w:t>
                      </w:r>
                    </w:p>
                  </w:txbxContent>
                </v:textbox>
              </v:shape>
            </w:pict>
          </mc:Fallback>
        </mc:AlternateContent>
      </w:r>
      <w:r w:rsidRPr="00444E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E8E99A0" wp14:editId="5FA84D2A">
                <wp:simplePos x="0" y="0"/>
                <wp:positionH relativeFrom="column">
                  <wp:posOffset>4881880</wp:posOffset>
                </wp:positionH>
                <wp:positionV relativeFrom="paragraph">
                  <wp:posOffset>-4488180</wp:posOffset>
                </wp:positionV>
                <wp:extent cx="3067050" cy="1339215"/>
                <wp:effectExtent l="1790700" t="0" r="19050" b="70485"/>
                <wp:wrapNone/>
                <wp:docPr id="35" name="Rectangle à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339215"/>
                        </a:xfrm>
                        <a:prstGeom prst="wedgeRoundRectCallout">
                          <a:avLst>
                            <a:gd name="adj1" fmla="val -108066"/>
                            <a:gd name="adj2" fmla="val 53934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1FA2" w:rsidRPr="00EA4888" w:rsidRDefault="00011FA2" w:rsidP="00011FA2">
                            <w:pPr>
                              <w:shd w:val="clear" w:color="auto" w:fill="FFFFFF" w:themeFill="background1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t>L’enseignant référent peut préciser la projection dans l’avenir concernant les compétences à atteindre dans les paliers du socle commun, l’accès à l’autonomie, la relation à l’autre, le comportement...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E99A0" id="Rectangle à coins arrondis 35" o:spid="_x0000_s1046" type="#_x0000_t62" style="position:absolute;margin-left:384.4pt;margin-top:-353.4pt;width:241.5pt;height:105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" adj="-12542,22450" fillcolor="#4f81bd" strokecolor="#385d8a" strokeweight="2pt">
                <v:textbox>
                  <w:txbxContent>
                    <w:p w:rsidR="00011FA2" w:rsidRPr="00EA4888" w:rsidRDefault="00011FA2" w:rsidP="00011FA2">
                      <w:pPr>
                        <w:shd w:val="clear" w:color="auto" w:fill="FFFFFF" w:themeFill="background1"/>
                        <w:jc w:val="both"/>
                        <w:rPr>
                          <w:color w:val="FFFFFF" w:themeColor="background1"/>
                        </w:rPr>
                      </w:pPr>
                      <w:r>
                        <w:t>L’enseignant référent peut préciser la projection dans l’avenir concernant les compétences à atteindre dans les paliers du socle commun, l’accès à l’autonomie, la relation à l’autre, le comportement...</w:t>
                      </w:r>
                    </w:p>
                  </w:txbxContent>
                </v:textbox>
              </v:shape>
            </w:pict>
          </mc:Fallback>
        </mc:AlternateContent>
      </w:r>
      <w:r w:rsidRPr="00444E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ED4AF1" wp14:editId="5A60EE4B">
                <wp:simplePos x="0" y="0"/>
                <wp:positionH relativeFrom="column">
                  <wp:posOffset>4852670</wp:posOffset>
                </wp:positionH>
                <wp:positionV relativeFrom="paragraph">
                  <wp:posOffset>-5767070</wp:posOffset>
                </wp:positionV>
                <wp:extent cx="3067050" cy="818515"/>
                <wp:effectExtent l="1466850" t="0" r="19050" b="305435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818515"/>
                        </a:xfrm>
                        <a:prstGeom prst="wedgeRoundRectCallout">
                          <a:avLst>
                            <a:gd name="adj1" fmla="val -97666"/>
                            <a:gd name="adj2" fmla="val 83777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1FA2" w:rsidRPr="00EA4888" w:rsidRDefault="00011FA2" w:rsidP="00011FA2">
                            <w:pPr>
                              <w:shd w:val="clear" w:color="auto" w:fill="FFFFFF" w:themeFill="background1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t>L’enseignant référent rapporte les propos tenus lors de l’ESS par les professionnels extérieurs.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D4AF1" id="Rectangle à coins arrondis 34" o:spid="_x0000_s1047" type="#_x0000_t62" style="position:absolute;margin-left:382.1pt;margin-top:-454.1pt;width:241.5pt;height:64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" adj="-10296,28896" fillcolor="#4f81bd" strokecolor="#385d8a" strokeweight="2pt">
                <v:textbox>
                  <w:txbxContent>
                    <w:p w:rsidR="00011FA2" w:rsidRPr="00EA4888" w:rsidRDefault="00011FA2" w:rsidP="00011FA2">
                      <w:pPr>
                        <w:shd w:val="clear" w:color="auto" w:fill="FFFFFF" w:themeFill="background1"/>
                        <w:jc w:val="both"/>
                        <w:rPr>
                          <w:color w:val="FFFFFF" w:themeColor="background1"/>
                        </w:rPr>
                      </w:pPr>
                      <w:r>
                        <w:t>L’enseignant référent rapporte les propos tenus lors de l’ESS par les professionnels extérieurs.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A63A24" w:rsidRDefault="00011FA2">
      <w:r w:rsidRPr="00444EDB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7B0FD9" wp14:editId="761BEC7E">
                <wp:simplePos x="0" y="0"/>
                <wp:positionH relativeFrom="column">
                  <wp:posOffset>5305647</wp:posOffset>
                </wp:positionH>
                <wp:positionV relativeFrom="paragraph">
                  <wp:posOffset>1573619</wp:posOffset>
                </wp:positionV>
                <wp:extent cx="4401820" cy="818515"/>
                <wp:effectExtent l="1847850" t="0" r="17780" b="19685"/>
                <wp:wrapNone/>
                <wp:docPr id="38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1820" cy="818515"/>
                        </a:xfrm>
                        <a:prstGeom prst="wedgeRoundRectCallout">
                          <a:avLst>
                            <a:gd name="adj1" fmla="val -91607"/>
                            <a:gd name="adj2" fmla="val -43525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1FA2" w:rsidRPr="00EA4888" w:rsidRDefault="00011FA2" w:rsidP="00011FA2">
                            <w:pPr>
                              <w:shd w:val="clear" w:color="auto" w:fill="FFFFFF" w:themeFill="background1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t>L’enseignant référent rapporte les propos tenus lors de l’ESS par les professionnels de l’</w:t>
                            </w:r>
                            <w:r w:rsidR="00613639">
                              <w:t>éducation nationale (psycho</w:t>
                            </w:r>
                            <w:r>
                              <w:t>logue EN, infirmière, assistant social</w:t>
                            </w:r>
                            <w:r w:rsidR="00613639">
                              <w:t>…</w:t>
                            </w:r>
                            <w: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B0FD9" id="Rectangle à coins arrondis 38" o:spid="_x0000_s1048" type="#_x0000_t62" style="position:absolute;margin-left:417.75pt;margin-top:123.9pt;width:346.6pt;height:64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" adj="-8987,1399" fillcolor="#4f81bd" strokecolor="#385d8a" strokeweight="2pt">
                <v:textbox>
                  <w:txbxContent>
                    <w:p w:rsidR="00011FA2" w:rsidRPr="00EA4888" w:rsidRDefault="00011FA2" w:rsidP="00011FA2">
                      <w:pPr>
                        <w:shd w:val="clear" w:color="auto" w:fill="FFFFFF" w:themeFill="background1"/>
                        <w:jc w:val="both"/>
                        <w:rPr>
                          <w:color w:val="FFFFFF" w:themeColor="background1"/>
                        </w:rPr>
                      </w:pPr>
                      <w:r>
                        <w:t>L’enseignant référent rapporte les propos tenus lors de l’ESS par les professionnels de l’</w:t>
                      </w:r>
                      <w:r w:rsidR="00613639">
                        <w:t>éducation nationale (psycho</w:t>
                      </w:r>
                      <w:r>
                        <w:t>logue EN, infirmière, assistant social</w:t>
                      </w:r>
                      <w:r w:rsidR="00613639">
                        <w:t>…</w:t>
                      </w:r>
                      <w: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Pr="00444E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0C8139" wp14:editId="60C6346F">
                <wp:simplePos x="0" y="0"/>
                <wp:positionH relativeFrom="column">
                  <wp:posOffset>4986670</wp:posOffset>
                </wp:positionH>
                <wp:positionV relativeFrom="paragraph">
                  <wp:posOffset>-10633</wp:posOffset>
                </wp:positionV>
                <wp:extent cx="3067050" cy="818515"/>
                <wp:effectExtent l="1562100" t="0" r="19050" b="19685"/>
                <wp:wrapNone/>
                <wp:docPr id="37" name="Rectangle à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818515"/>
                        </a:xfrm>
                        <a:prstGeom prst="wedgeRoundRectCallout">
                          <a:avLst>
                            <a:gd name="adj1" fmla="val -100786"/>
                            <a:gd name="adj2" fmla="val 39611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1FA2" w:rsidRPr="00EA4888" w:rsidRDefault="00011FA2" w:rsidP="00011FA2">
                            <w:pPr>
                              <w:shd w:val="clear" w:color="auto" w:fill="FFFFFF" w:themeFill="background1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t>L’enseignant référent rapporte les propos tenus lors de l’ESS par les représentants légaux de l’élève.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C8139" id="Rectangle à coins arrondis 37" o:spid="_x0000_s1049" type="#_x0000_t62" style="position:absolute;margin-left:392.65pt;margin-top:-.85pt;width:241.5pt;height:64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" adj="-10970,19356" fillcolor="#4f81bd" strokecolor="#385d8a" strokeweight="2pt">
                <v:textbox>
                  <w:txbxContent>
                    <w:p w:rsidR="00011FA2" w:rsidRPr="00EA4888" w:rsidRDefault="00011FA2" w:rsidP="00011FA2">
                      <w:pPr>
                        <w:shd w:val="clear" w:color="auto" w:fill="FFFFFF" w:themeFill="background1"/>
                        <w:jc w:val="both"/>
                        <w:rPr>
                          <w:color w:val="FFFFFF" w:themeColor="background1"/>
                        </w:rPr>
                      </w:pPr>
                      <w:r>
                        <w:t>L’enseignant référent rapporte les propos tenus lors de l’ESS par les représentants légaux de l’élève.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ED6602A" wp14:editId="7133FCED">
            <wp:extent cx="4391247" cy="5677786"/>
            <wp:effectExtent l="0" t="0" r="952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4000"/>
                              </a14:imgEffect>
                            </a14:imgLayer>
                          </a14:imgProps>
                        </a:ext>
                      </a:extLst>
                    </a:blip>
                    <a:srcRect l="36874" t="18235" r="35054" b="7059"/>
                    <a:stretch/>
                  </pic:blipFill>
                  <pic:spPr bwMode="auto">
                    <a:xfrm>
                      <a:off x="0" y="0"/>
                      <a:ext cx="4398164" cy="568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036" w:rsidRPr="00444E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AC3E70" wp14:editId="2FE3F6ED">
                <wp:simplePos x="0" y="0"/>
                <wp:positionH relativeFrom="column">
                  <wp:posOffset>5613400</wp:posOffset>
                </wp:positionH>
                <wp:positionV relativeFrom="paragraph">
                  <wp:posOffset>-2841625</wp:posOffset>
                </wp:positionV>
                <wp:extent cx="4029710" cy="1690370"/>
                <wp:effectExtent l="3733800" t="0" r="27940" b="24130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710" cy="1690370"/>
                        </a:xfrm>
                        <a:prstGeom prst="wedgeRoundRectCallout">
                          <a:avLst>
                            <a:gd name="adj1" fmla="val -142174"/>
                            <a:gd name="adj2" fmla="val 729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3B73" w:rsidRPr="00C43B73" w:rsidRDefault="00C43B73" w:rsidP="00AB4588">
                            <w:pPr>
                              <w:shd w:val="clear" w:color="auto" w:fill="FFFFFF" w:themeFill="background1"/>
                              <w:jc w:val="both"/>
                              <w:rPr>
                                <w:b/>
                              </w:rPr>
                            </w:pPr>
                            <w:r w:rsidRPr="00C43B73">
                              <w:rPr>
                                <w:b/>
                              </w:rPr>
                              <w:t>Conclusion de l’ESS.</w:t>
                            </w:r>
                          </w:p>
                          <w:p w:rsidR="00AB4588" w:rsidRPr="00C43B73" w:rsidRDefault="00AB4588" w:rsidP="00AB4588">
                            <w:pPr>
                              <w:shd w:val="clear" w:color="auto" w:fill="FFFFFF" w:themeFill="background1"/>
                              <w:jc w:val="both"/>
                              <w:rPr>
                                <w:b/>
                              </w:rPr>
                            </w:pPr>
                            <w:r>
                              <w:t>Quel est le projet envisagé pour l’année scolaire suivante ?</w:t>
                            </w:r>
                            <w:r w:rsidR="00C43B73">
                              <w:t xml:space="preserve"> L</w:t>
                            </w:r>
                            <w:r>
                              <w:t xml:space="preserve">es moyens </w:t>
                            </w:r>
                            <w:r w:rsidR="00C43B73">
                              <w:t>de compensation actuels réponde</w:t>
                            </w:r>
                            <w:r>
                              <w:t>n</w:t>
                            </w:r>
                            <w:r w:rsidR="00C43B73">
                              <w:t>t</w:t>
                            </w:r>
                            <w:r>
                              <w:t>-ils aux besoins de l’</w:t>
                            </w:r>
                            <w:r w:rsidR="00C43B73">
                              <w:t>élève ? …</w:t>
                            </w:r>
                          </w:p>
                          <w:p w:rsidR="00AB4588" w:rsidRPr="00C43B73" w:rsidRDefault="00AB4588" w:rsidP="00AB4588">
                            <w:pPr>
                              <w:shd w:val="clear" w:color="auto" w:fill="FFFFFF" w:themeFill="background1"/>
                              <w:jc w:val="both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43B73">
                              <w:rPr>
                                <w:b/>
                                <w:highlight w:val="yellow"/>
                              </w:rPr>
                              <w:t>Bien faire apparaître les points divergents</w:t>
                            </w:r>
                            <w:r w:rsidR="00C43B73" w:rsidRPr="00C43B73">
                              <w:rPr>
                                <w:b/>
                                <w:highlight w:val="yellow"/>
                              </w:rPr>
                              <w:t xml:space="preserve"> des participants à l’ESS le cas échéant.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C3E70" id="Rectangle à coins arrondis 31" o:spid="_x0000_s1050" type="#_x0000_t62" style="position:absolute;margin-left:442pt;margin-top:-223.75pt;width:317.3pt;height:133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" adj="-19910,10957" fillcolor="#4f81bd" strokecolor="#385d8a" strokeweight="2pt">
                <v:textbox>
                  <w:txbxContent>
                    <w:p w:rsidR="00C43B73" w:rsidRPr="00C43B73" w:rsidRDefault="00C43B73" w:rsidP="00AB4588">
                      <w:pPr>
                        <w:shd w:val="clear" w:color="auto" w:fill="FFFFFF" w:themeFill="background1"/>
                        <w:jc w:val="both"/>
                        <w:rPr>
                          <w:b/>
                        </w:rPr>
                      </w:pPr>
                      <w:r w:rsidRPr="00C43B73">
                        <w:rPr>
                          <w:b/>
                        </w:rPr>
                        <w:t>Conclusion de l’ESS.</w:t>
                      </w:r>
                    </w:p>
                    <w:p w:rsidR="00AB4588" w:rsidRPr="00C43B73" w:rsidRDefault="00AB4588" w:rsidP="00AB4588">
                      <w:pPr>
                        <w:shd w:val="clear" w:color="auto" w:fill="FFFFFF" w:themeFill="background1"/>
                        <w:jc w:val="both"/>
                        <w:rPr>
                          <w:b/>
                        </w:rPr>
                      </w:pPr>
                      <w:r>
                        <w:t>Quel est le projet envisagé pour l’année scolaire suivante ?</w:t>
                      </w:r>
                      <w:r w:rsidR="00C43B73">
                        <w:t xml:space="preserve"> L</w:t>
                      </w:r>
                      <w:r>
                        <w:t xml:space="preserve">es moyens </w:t>
                      </w:r>
                      <w:r w:rsidR="00C43B73">
                        <w:t>de compensation actuels réponde</w:t>
                      </w:r>
                      <w:r>
                        <w:t>n</w:t>
                      </w:r>
                      <w:r w:rsidR="00C43B73">
                        <w:t>t</w:t>
                      </w:r>
                      <w:r>
                        <w:t>-ils aux besoins de l’</w:t>
                      </w:r>
                      <w:r w:rsidR="00C43B73">
                        <w:t>élève ? …</w:t>
                      </w:r>
                    </w:p>
                    <w:p w:rsidR="00AB4588" w:rsidRPr="00C43B73" w:rsidRDefault="00AB4588" w:rsidP="00AB4588">
                      <w:pPr>
                        <w:shd w:val="clear" w:color="auto" w:fill="FFFFFF" w:themeFill="background1"/>
                        <w:jc w:val="both"/>
                        <w:rPr>
                          <w:b/>
                          <w:color w:val="FFFFFF" w:themeColor="background1"/>
                        </w:rPr>
                      </w:pPr>
                      <w:r w:rsidRPr="00C43B73">
                        <w:rPr>
                          <w:b/>
                          <w:highlight w:val="yellow"/>
                        </w:rPr>
                        <w:t>Bien faire apparaître les points divergents</w:t>
                      </w:r>
                      <w:r w:rsidR="00C43B73" w:rsidRPr="00C43B73">
                        <w:rPr>
                          <w:b/>
                          <w:highlight w:val="yellow"/>
                        </w:rPr>
                        <w:t xml:space="preserve"> des participants à l’ESS le cas échéant.</w:t>
                      </w:r>
                    </w:p>
                  </w:txbxContent>
                </v:textbox>
              </v:shape>
            </w:pict>
          </mc:Fallback>
        </mc:AlternateContent>
      </w:r>
      <w:r w:rsidR="004B1036" w:rsidRPr="00444E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1A83E7" wp14:editId="0842E733">
                <wp:simplePos x="0" y="0"/>
                <wp:positionH relativeFrom="column">
                  <wp:posOffset>5613991</wp:posOffset>
                </wp:positionH>
                <wp:positionV relativeFrom="paragraph">
                  <wp:posOffset>-4324793</wp:posOffset>
                </wp:positionV>
                <wp:extent cx="3067050" cy="1339215"/>
                <wp:effectExtent l="1790700" t="0" r="19050" b="70485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339215"/>
                        </a:xfrm>
                        <a:prstGeom prst="wedgeRoundRectCallout">
                          <a:avLst>
                            <a:gd name="adj1" fmla="val -108066"/>
                            <a:gd name="adj2" fmla="val 53934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B4588" w:rsidRPr="00EA4888" w:rsidRDefault="00AB4588" w:rsidP="00AB4588">
                            <w:pPr>
                              <w:shd w:val="clear" w:color="auto" w:fill="FFFFFF" w:themeFill="background1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t>L’enseignant référent peut préciser la projection dans l’avenir concernant les compétences à atteindre dans les paliers du socle commun, l’accès à l’autonomie, la relation à l’autre, le comportement...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A83E7" id="Rectangle à coins arrondis 30" o:spid="_x0000_s1051" type="#_x0000_t62" style="position:absolute;margin-left:442.05pt;margin-top:-340.55pt;width:241.5pt;height:105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" adj="-12542,22450" fillcolor="#4f81bd" strokecolor="#385d8a" strokeweight="2pt">
                <v:textbox>
                  <w:txbxContent>
                    <w:p w:rsidR="00AB4588" w:rsidRPr="00EA4888" w:rsidRDefault="00AB4588" w:rsidP="00AB4588">
                      <w:pPr>
                        <w:shd w:val="clear" w:color="auto" w:fill="FFFFFF" w:themeFill="background1"/>
                        <w:jc w:val="both"/>
                        <w:rPr>
                          <w:color w:val="FFFFFF" w:themeColor="background1"/>
                        </w:rPr>
                      </w:pPr>
                      <w:r>
                        <w:t>L’enseignant référent peut préciser la projection dans l’avenir concernant les compétences à atteindre dans les paliers du socle commun, l’accès à l’autonomie, la relation à l’autre, le comportement...</w:t>
                      </w:r>
                    </w:p>
                  </w:txbxContent>
                </v:textbox>
              </v:shape>
            </w:pict>
          </mc:Fallback>
        </mc:AlternateContent>
      </w:r>
      <w:r w:rsidR="00AB4588" w:rsidRPr="00444E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1A7FA6" wp14:editId="799FCE4E">
                <wp:simplePos x="0" y="0"/>
                <wp:positionH relativeFrom="column">
                  <wp:posOffset>5403850</wp:posOffset>
                </wp:positionH>
                <wp:positionV relativeFrom="paragraph">
                  <wp:posOffset>-5730875</wp:posOffset>
                </wp:positionV>
                <wp:extent cx="3067050" cy="818515"/>
                <wp:effectExtent l="1466850" t="0" r="19050" b="305435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818515"/>
                        </a:xfrm>
                        <a:prstGeom prst="wedgeRoundRectCallout">
                          <a:avLst>
                            <a:gd name="adj1" fmla="val -97666"/>
                            <a:gd name="adj2" fmla="val 83777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B4588" w:rsidRPr="00EA4888" w:rsidRDefault="00AB4588" w:rsidP="00AB4588">
                            <w:pPr>
                              <w:shd w:val="clear" w:color="auto" w:fill="FFFFFF" w:themeFill="background1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t>L’enseignant référent rapporte les propos tenus lors de l’ESS par les professionnels extérieurs.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A7FA6" id="Rectangle à coins arrondis 29" o:spid="_x0000_s1052" type="#_x0000_t62" style="position:absolute;margin-left:425.5pt;margin-top:-451.25pt;width:241.5pt;height:64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" adj="-10296,28896" fillcolor="#4f81bd" strokecolor="#385d8a" strokeweight="2pt">
                <v:textbox>
                  <w:txbxContent>
                    <w:p w:rsidR="00AB4588" w:rsidRPr="00EA4888" w:rsidRDefault="00AB4588" w:rsidP="00AB4588">
                      <w:pPr>
                        <w:shd w:val="clear" w:color="auto" w:fill="FFFFFF" w:themeFill="background1"/>
                        <w:jc w:val="both"/>
                        <w:rPr>
                          <w:color w:val="FFFFFF" w:themeColor="background1"/>
                        </w:rPr>
                      </w:pPr>
                      <w:r>
                        <w:t>L’enseignant référent rapporte les propos tenus lors de l’ESS par les professionnels extérieurs.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63A24" w:rsidSect="0075472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A24"/>
    <w:rsid w:val="00011FA2"/>
    <w:rsid w:val="00131436"/>
    <w:rsid w:val="002C7777"/>
    <w:rsid w:val="0036492A"/>
    <w:rsid w:val="00444EDB"/>
    <w:rsid w:val="00457B99"/>
    <w:rsid w:val="004B1036"/>
    <w:rsid w:val="00537485"/>
    <w:rsid w:val="00613639"/>
    <w:rsid w:val="006C7FA0"/>
    <w:rsid w:val="00754727"/>
    <w:rsid w:val="0086541E"/>
    <w:rsid w:val="008928F7"/>
    <w:rsid w:val="008A7C5F"/>
    <w:rsid w:val="008F2935"/>
    <w:rsid w:val="00A56335"/>
    <w:rsid w:val="00A63A24"/>
    <w:rsid w:val="00AB4588"/>
    <w:rsid w:val="00C43B73"/>
    <w:rsid w:val="00CA7EDE"/>
    <w:rsid w:val="00DD4614"/>
    <w:rsid w:val="00FA0FEA"/>
    <w:rsid w:val="00FE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9E75C9-4D07-4A7B-8CEE-92916A4E4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3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3A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7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DSDEN77</Company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Nadia</cp:lastModifiedBy>
  <cp:revision>2</cp:revision>
  <dcterms:created xsi:type="dcterms:W3CDTF">2019-02-04T11:56:00Z</dcterms:created>
  <dcterms:modified xsi:type="dcterms:W3CDTF">2019-02-04T11:56:00Z</dcterms:modified>
</cp:coreProperties>
</file>