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8C8" w:rsidRDefault="005E38AE">
      <w:pPr>
        <w:jc w:val="center"/>
        <w:rPr>
          <w:rFonts w:ascii="Arial" w:hAnsi="Arial" w:cs="Arial"/>
          <w:b/>
          <w:bCs/>
          <w:sz w:val="52"/>
        </w:rPr>
      </w:pPr>
      <w:bookmarkStart w:id="0" w:name="_GoBack"/>
      <w:bookmarkEnd w:id="0"/>
      <w:r>
        <w:rPr>
          <w:rFonts w:ascii="Arial" w:hAnsi="Arial" w:cs="Arial"/>
          <w:b/>
          <w:bCs/>
          <w:sz w:val="52"/>
        </w:rPr>
        <w:t>PORTRAIT de l’ÉLÈVE</w:t>
      </w:r>
    </w:p>
    <w:p w:rsidR="008338C8" w:rsidRDefault="005E38AE">
      <w:pPr>
        <w:jc w:val="center"/>
      </w:pPr>
      <w:r>
        <w:rPr>
          <w:rFonts w:ascii="Arial" w:hAnsi="Arial" w:cs="Arial"/>
          <w:b/>
          <w:bCs/>
        </w:rPr>
        <w:t>à utiliser dès les premiers questionnements en ÉLÉMENTAIRE</w:t>
      </w:r>
    </w:p>
    <w:p w:rsidR="008338C8" w:rsidRDefault="005E38AE">
      <w:pPr>
        <w:ind w:left="142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</w:p>
    <w:tbl>
      <w:tblPr>
        <w:tblW w:w="10967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42"/>
        <w:gridCol w:w="4025"/>
        <w:gridCol w:w="3200"/>
      </w:tblGrid>
      <w:tr w:rsidR="008338C8">
        <w:trPr>
          <w:trHeight w:val="756"/>
        </w:trPr>
        <w:tc>
          <w:tcPr>
            <w:tcW w:w="3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ind w:left="142"/>
              <w:rPr>
                <w:rFonts w:ascii="Arial" w:hAnsi="Arial" w:cs="Arial"/>
                <w:b/>
                <w:bCs/>
                <w:szCs w:val="20"/>
              </w:rPr>
            </w:pPr>
            <w:r>
              <w:rPr>
                <w:rFonts w:ascii="Arial" w:hAnsi="Arial" w:cs="Arial"/>
                <w:b/>
                <w:bCs/>
                <w:szCs w:val="20"/>
              </w:rPr>
              <w:t>Rédigé par :</w:t>
            </w:r>
          </w:p>
        </w:tc>
        <w:tc>
          <w:tcPr>
            <w:tcW w:w="40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ind w:left="142"/>
              <w:rPr>
                <w:rFonts w:ascii="Arial" w:hAnsi="Arial" w:cs="Arial"/>
                <w:b/>
                <w:bCs/>
                <w:szCs w:val="20"/>
              </w:rPr>
            </w:pPr>
          </w:p>
          <w:p w:rsidR="008338C8" w:rsidRDefault="005E38AE">
            <w:pPr>
              <w:ind w:left="14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École :</w:t>
            </w:r>
          </w:p>
        </w:tc>
        <w:tc>
          <w:tcPr>
            <w:tcW w:w="32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ind w:left="14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Le :</w:t>
            </w:r>
          </w:p>
        </w:tc>
      </w:tr>
    </w:tbl>
    <w:p w:rsidR="008338C8" w:rsidRDefault="008338C8"/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732"/>
        <w:gridCol w:w="4035"/>
        <w:gridCol w:w="3158"/>
      </w:tblGrid>
      <w:tr w:rsidR="008338C8">
        <w:trPr>
          <w:trHeight w:val="701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ind w:left="142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NOM Élève :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ind w:left="142"/>
              <w:rPr>
                <w:rFonts w:ascii="Arial" w:hAnsi="Arial" w:cs="Arial"/>
                <w:b/>
                <w:bCs/>
                <w:sz w:val="22"/>
                <w:szCs w:val="20"/>
              </w:rPr>
            </w:pPr>
          </w:p>
          <w:p w:rsidR="008338C8" w:rsidRDefault="005E38AE">
            <w:pPr>
              <w:ind w:left="142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PRÉNOM :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ind w:left="142"/>
              <w:rPr>
                <w:rFonts w:ascii="Arial" w:hAnsi="Arial" w:cs="Arial"/>
                <w:b/>
                <w:bCs/>
                <w:sz w:val="22"/>
                <w:szCs w:val="20"/>
              </w:rPr>
            </w:pPr>
            <w:r>
              <w:rPr>
                <w:rFonts w:ascii="Arial" w:hAnsi="Arial" w:cs="Arial"/>
                <w:b/>
                <w:bCs/>
                <w:sz w:val="22"/>
                <w:szCs w:val="20"/>
              </w:rPr>
              <w:t>Sexe :</w:t>
            </w:r>
          </w:p>
        </w:tc>
      </w:tr>
      <w:tr w:rsidR="008338C8">
        <w:trPr>
          <w:trHeight w:val="697"/>
        </w:trPr>
        <w:tc>
          <w:tcPr>
            <w:tcW w:w="3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ind w:left="142"/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 xml:space="preserve">Date de naissance : </w:t>
            </w:r>
          </w:p>
        </w:tc>
        <w:tc>
          <w:tcPr>
            <w:tcW w:w="4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Niveau d’enseignement :</w:t>
            </w:r>
          </w:p>
        </w:tc>
        <w:tc>
          <w:tcPr>
            <w:tcW w:w="31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rPr>
                <w:rFonts w:ascii="Arial" w:hAnsi="Arial" w:cs="Arial"/>
                <w:b/>
                <w:sz w:val="22"/>
                <w:szCs w:val="20"/>
              </w:rPr>
            </w:pPr>
            <w:r>
              <w:rPr>
                <w:rFonts w:ascii="Arial" w:hAnsi="Arial" w:cs="Arial"/>
                <w:b/>
                <w:sz w:val="22"/>
                <w:szCs w:val="20"/>
              </w:rPr>
              <w:t>Rang dans la fratrie : …./…</w:t>
            </w:r>
          </w:p>
        </w:tc>
      </w:tr>
    </w:tbl>
    <w:p w:rsidR="008338C8" w:rsidRDefault="008338C8">
      <w:pPr>
        <w:ind w:left="142"/>
        <w:rPr>
          <w:rFonts w:ascii="Arial" w:hAnsi="Arial" w:cs="Arial"/>
          <w:sz w:val="20"/>
          <w:szCs w:val="20"/>
        </w:rPr>
      </w:pPr>
    </w:p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3458"/>
        <w:gridCol w:w="284"/>
        <w:gridCol w:w="1645"/>
        <w:gridCol w:w="2380"/>
        <w:gridCol w:w="850"/>
        <w:gridCol w:w="2308"/>
      </w:tblGrid>
      <w:tr w:rsidR="008338C8">
        <w:trPr>
          <w:trHeight w:val="866"/>
        </w:trPr>
        <w:tc>
          <w:tcPr>
            <w:tcW w:w="37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ind w:left="142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Responsables légaux </w:t>
            </w:r>
          </w:p>
        </w:tc>
        <w:tc>
          <w:tcPr>
            <w:tcW w:w="402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ind w:left="142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315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ind w:left="142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8338C8">
        <w:trPr>
          <w:trHeight w:val="567"/>
        </w:trPr>
        <w:tc>
          <w:tcPr>
            <w:tcW w:w="3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ind w:left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Situation familiale (si connue) :                                                                                                          </w:t>
            </w:r>
          </w:p>
        </w:tc>
        <w:tc>
          <w:tcPr>
            <w:tcW w:w="19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8338C8">
            <w:pPr>
              <w:snapToGrid w:val="0"/>
              <w:ind w:left="142"/>
              <w:rPr>
                <w:rFonts w:ascii="Arial" w:hAnsi="Arial" w:cs="Arial"/>
                <w:szCs w:val="20"/>
              </w:rPr>
            </w:pPr>
          </w:p>
        </w:tc>
        <w:tc>
          <w:tcPr>
            <w:tcW w:w="32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Langue parlée à la maison : </w:t>
            </w:r>
          </w:p>
        </w:tc>
        <w:tc>
          <w:tcPr>
            <w:tcW w:w="2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ind w:left="142"/>
              <w:rPr>
                <w:rFonts w:ascii="Arial" w:hAnsi="Arial" w:cs="Arial"/>
                <w:szCs w:val="20"/>
              </w:rPr>
            </w:pPr>
          </w:p>
        </w:tc>
      </w:tr>
    </w:tbl>
    <w:p w:rsidR="008338C8" w:rsidRDefault="008338C8"/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925"/>
      </w:tblGrid>
      <w:tr w:rsidR="008338C8"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5E38AE">
            <w:pPr>
              <w:ind w:left="142"/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École(s) précédente(s) :</w:t>
            </w:r>
          </w:p>
          <w:p w:rsidR="008338C8" w:rsidRDefault="008338C8">
            <w:pPr>
              <w:ind w:left="142"/>
              <w:rPr>
                <w:rFonts w:ascii="Arial" w:eastAsia="Arial" w:hAnsi="Arial" w:cs="Arial"/>
                <w:sz w:val="22"/>
                <w:szCs w:val="20"/>
              </w:rPr>
            </w:pPr>
          </w:p>
        </w:tc>
      </w:tr>
    </w:tbl>
    <w:p w:rsidR="008338C8" w:rsidRDefault="008338C8"/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925"/>
      </w:tblGrid>
      <w:tr w:rsidR="008338C8"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hAnsi="Arial" w:cs="Arial"/>
                <w:sz w:val="14"/>
                <w:szCs w:val="20"/>
              </w:rPr>
            </w:pPr>
          </w:p>
          <w:p w:rsidR="008338C8" w:rsidRDefault="005E38A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 xml:space="preserve">La famille a-t-elle informée des difficultés ?                                                                        Date : </w:t>
            </w:r>
          </w:p>
          <w:p w:rsidR="008338C8" w:rsidRDefault="008338C8">
            <w:pPr>
              <w:rPr>
                <w:rFonts w:ascii="Arial" w:hAnsi="Arial" w:cs="Arial"/>
                <w:sz w:val="22"/>
                <w:szCs w:val="20"/>
              </w:rPr>
            </w:pPr>
          </w:p>
          <w:p w:rsidR="008338C8" w:rsidRDefault="005E38AE">
            <w:pPr>
              <w:rPr>
                <w:rFonts w:ascii="Arial" w:hAnsi="Arial" w:cs="Arial"/>
                <w:sz w:val="22"/>
                <w:szCs w:val="20"/>
              </w:rPr>
            </w:pPr>
            <w:r>
              <w:rPr>
                <w:rFonts w:ascii="Arial" w:hAnsi="Arial" w:cs="Arial"/>
                <w:sz w:val="22"/>
                <w:szCs w:val="20"/>
              </w:rPr>
              <w:t>Comment réagit-elle aux difficultés de l’enfant ?</w:t>
            </w:r>
          </w:p>
          <w:p w:rsidR="008338C8" w:rsidRDefault="008338C8">
            <w:pPr>
              <w:rPr>
                <w:rFonts w:ascii="Arial" w:hAnsi="Arial" w:cs="Arial"/>
                <w:szCs w:val="20"/>
              </w:rPr>
            </w:pPr>
          </w:p>
          <w:p w:rsidR="008338C8" w:rsidRDefault="008338C8">
            <w:pPr>
              <w:rPr>
                <w:rFonts w:ascii="Arial" w:hAnsi="Arial" w:cs="Arial"/>
                <w:szCs w:val="20"/>
              </w:rPr>
            </w:pPr>
          </w:p>
          <w:p w:rsidR="008338C8" w:rsidRDefault="008338C8">
            <w:pPr>
              <w:rPr>
                <w:rFonts w:ascii="Arial" w:hAnsi="Arial" w:cs="Arial"/>
                <w:szCs w:val="20"/>
              </w:rPr>
            </w:pPr>
          </w:p>
          <w:p w:rsidR="008338C8" w:rsidRDefault="008338C8">
            <w:pPr>
              <w:rPr>
                <w:rFonts w:ascii="Arial" w:hAnsi="Arial" w:cs="Arial"/>
                <w:szCs w:val="20"/>
              </w:rPr>
            </w:pPr>
          </w:p>
          <w:p w:rsidR="008338C8" w:rsidRDefault="008338C8">
            <w:pPr>
              <w:rPr>
                <w:rFonts w:ascii="Arial" w:hAnsi="Arial" w:cs="Arial"/>
                <w:szCs w:val="20"/>
              </w:rPr>
            </w:pPr>
          </w:p>
          <w:p w:rsidR="008338C8" w:rsidRDefault="008338C8">
            <w:pPr>
              <w:rPr>
                <w:rFonts w:ascii="Arial" w:hAnsi="Arial" w:cs="Arial"/>
                <w:szCs w:val="20"/>
              </w:rPr>
            </w:pPr>
          </w:p>
          <w:p w:rsidR="008338C8" w:rsidRDefault="008338C8">
            <w:pPr>
              <w:rPr>
                <w:rFonts w:ascii="Arial" w:hAnsi="Arial" w:cs="Arial"/>
                <w:szCs w:val="20"/>
              </w:rPr>
            </w:pPr>
          </w:p>
          <w:p w:rsidR="008338C8" w:rsidRDefault="008338C8">
            <w:pPr>
              <w:rPr>
                <w:rFonts w:ascii="Arial" w:hAnsi="Arial" w:cs="Arial"/>
                <w:szCs w:val="20"/>
              </w:rPr>
            </w:pPr>
          </w:p>
          <w:p w:rsidR="008338C8" w:rsidRDefault="008338C8">
            <w:pPr>
              <w:rPr>
                <w:rFonts w:ascii="Arial" w:hAnsi="Arial" w:cs="Arial"/>
                <w:szCs w:val="20"/>
              </w:rPr>
            </w:pPr>
          </w:p>
          <w:p w:rsidR="008338C8" w:rsidRDefault="008338C8">
            <w:pPr>
              <w:rPr>
                <w:rFonts w:ascii="Arial" w:hAnsi="Arial" w:cs="Arial"/>
                <w:szCs w:val="20"/>
              </w:rPr>
            </w:pPr>
          </w:p>
        </w:tc>
      </w:tr>
    </w:tbl>
    <w:p w:rsidR="008338C8" w:rsidRDefault="008338C8">
      <w:pPr>
        <w:rPr>
          <w:rFonts w:ascii="Arial" w:hAnsi="Arial" w:cs="Arial"/>
          <w:b/>
          <w:szCs w:val="20"/>
        </w:rPr>
      </w:pPr>
    </w:p>
    <w:tbl>
      <w:tblPr>
        <w:tblW w:w="1092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925"/>
      </w:tblGrid>
      <w:tr w:rsidR="008338C8">
        <w:tc>
          <w:tcPr>
            <w:tcW w:w="109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hAnsi="Arial" w:cs="Arial"/>
                <w:sz w:val="16"/>
                <w:szCs w:val="16"/>
              </w:rPr>
            </w:pPr>
          </w:p>
          <w:p w:rsidR="008338C8" w:rsidRDefault="005E38AE">
            <w:r>
              <w:rPr>
                <w:rFonts w:ascii="Arial" w:hAnsi="Arial" w:cs="Arial"/>
                <w:b/>
                <w:sz w:val="20"/>
                <w:szCs w:val="16"/>
              </w:rPr>
              <w:t>Pré-portrait </w:t>
            </w:r>
            <w:r>
              <w:rPr>
                <w:rFonts w:ascii="Arial" w:hAnsi="Arial" w:cs="Arial"/>
                <w:sz w:val="16"/>
                <w:szCs w:val="16"/>
              </w:rPr>
              <w:t>(Facultatif) :</w:t>
            </w:r>
          </w:p>
          <w:p w:rsidR="008338C8" w:rsidRDefault="005E38AE">
            <w:r>
              <w:rPr>
                <w:rFonts w:ascii="Arial" w:hAnsi="Arial" w:cs="Arial"/>
                <w:i/>
                <w:sz w:val="16"/>
                <w:szCs w:val="16"/>
              </w:rPr>
              <w:t xml:space="preserve">Si besoin, vous pouvez, avant de rentrer dans le détail des observables, dresser un bref portrait en quelques mots-clés, quelques lignes. Cela pourra vous aider à choisir les champs d’observation privilégiés, à choisir un angle privilégié pour ce portrait </w:t>
            </w:r>
            <w:r>
              <w:rPr>
                <w:rFonts w:ascii="Arial" w:hAnsi="Arial" w:cs="Arial"/>
                <w:i/>
                <w:sz w:val="16"/>
                <w:szCs w:val="16"/>
              </w:rPr>
              <w:t>ou à faciliter la compréhension de ceux qui le liront, l’écouteront ou pour vous-même.</w:t>
            </w:r>
          </w:p>
          <w:p w:rsidR="008338C8" w:rsidRDefault="008338C8">
            <w:pPr>
              <w:rPr>
                <w:rFonts w:ascii="Arial" w:hAnsi="Arial" w:cs="Arial"/>
                <w:i/>
                <w:sz w:val="16"/>
                <w:szCs w:val="16"/>
              </w:rPr>
            </w:pPr>
          </w:p>
          <w:p w:rsidR="008338C8" w:rsidRDefault="008338C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38C8" w:rsidRDefault="008338C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38C8" w:rsidRDefault="008338C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38C8" w:rsidRDefault="008338C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38C8" w:rsidRDefault="008338C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38C8" w:rsidRDefault="008338C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38C8" w:rsidRDefault="008338C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38C8" w:rsidRDefault="008338C8">
            <w:pPr>
              <w:rPr>
                <w:rFonts w:ascii="Arial" w:hAnsi="Arial" w:cs="Arial"/>
                <w:sz w:val="16"/>
                <w:szCs w:val="16"/>
              </w:rPr>
            </w:pPr>
          </w:p>
          <w:p w:rsidR="008338C8" w:rsidRDefault="008338C8">
            <w:pPr>
              <w:rPr>
                <w:rFonts w:ascii="Arial" w:hAnsi="Arial" w:cs="Arial"/>
                <w:b/>
                <w:sz w:val="28"/>
                <w:szCs w:val="20"/>
              </w:rPr>
            </w:pPr>
          </w:p>
        </w:tc>
      </w:tr>
    </w:tbl>
    <w:p w:rsidR="008338C8" w:rsidRDefault="008338C8">
      <w:pPr>
        <w:sectPr w:rsidR="008338C8">
          <w:headerReference w:type="default" r:id="rId8"/>
          <w:footerReference w:type="default" r:id="rId9"/>
          <w:pgSz w:w="11906" w:h="16838"/>
          <w:pgMar w:top="1418" w:right="64" w:bottom="1418" w:left="426" w:header="993" w:footer="709" w:gutter="0"/>
          <w:cols w:space="720"/>
          <w:formProt w:val="0"/>
          <w:docGrid w:linePitch="360"/>
        </w:sectPr>
      </w:pPr>
    </w:p>
    <w:p w:rsidR="008338C8" w:rsidRDefault="008338C8">
      <w:pPr>
        <w:jc w:val="center"/>
        <w:rPr>
          <w:rFonts w:ascii="Arial" w:hAnsi="Arial" w:cs="Arial"/>
          <w:b/>
          <w:i/>
          <w:sz w:val="20"/>
          <w:szCs w:val="20"/>
        </w:rPr>
      </w:pPr>
    </w:p>
    <w:p w:rsidR="008338C8" w:rsidRDefault="005E38AE">
      <w:pPr>
        <w:pStyle w:val="z-Hautdeformulaire"/>
      </w:pPr>
      <w:r>
        <w:t>Haut du formulaire</w:t>
      </w:r>
    </w:p>
    <w:tbl>
      <w:tblPr>
        <w:tblW w:w="16026" w:type="dxa"/>
        <w:tblInd w:w="-90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2113"/>
        <w:gridCol w:w="3489"/>
        <w:gridCol w:w="5839"/>
        <w:gridCol w:w="4585"/>
      </w:tblGrid>
      <w:tr w:rsidR="008338C8">
        <w:trPr>
          <w:trHeight w:val="142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5E38AE">
            <w:pPr>
              <w:rPr>
                <w:rFonts w:ascii="Arial" w:hAnsi="Arial" w:cs="Arial"/>
                <w:b/>
                <w:color w:val="000000"/>
                <w:sz w:val="12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20"/>
              </w:rPr>
              <w:t>Domaine d’observation</w:t>
            </w:r>
          </w:p>
          <w:p w:rsidR="008338C8" w:rsidRDefault="005E38AE">
            <w:pPr>
              <w:rPr>
                <w:rFonts w:ascii="Arial" w:hAnsi="Arial" w:cs="Arial"/>
                <w:b/>
                <w:color w:val="000000"/>
                <w:sz w:val="12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12"/>
                <w:szCs w:val="20"/>
              </w:rPr>
              <w:t>Domaine du SCCC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 xml:space="preserve">Pistes pour </w:t>
            </w:r>
            <w:r>
              <w:rPr>
                <w:rFonts w:ascii="Arial" w:hAnsi="Arial" w:cs="Arial"/>
                <w:b/>
                <w:color w:val="000000"/>
                <w:szCs w:val="20"/>
              </w:rPr>
              <w:t>l’observation</w:t>
            </w:r>
          </w:p>
          <w:p w:rsidR="008338C8" w:rsidRDefault="005E38AE">
            <w:pPr>
              <w:jc w:val="center"/>
            </w:pPr>
            <w:r>
              <w:rPr>
                <w:rFonts w:ascii="ArialMT;Arial" w:hAnsi="ArialMT;Arial" w:cs="ArialMT;Arial"/>
                <w:b/>
                <w:color w:val="FF0000"/>
                <w:sz w:val="22"/>
                <w:szCs w:val="16"/>
              </w:rPr>
              <w:t>*</w:t>
            </w:r>
            <w:r>
              <w:rPr>
                <w:rFonts w:ascii="ArialMT;Arial" w:hAnsi="ArialMT;Arial" w:cs="ArialMT;Arial"/>
                <w:b/>
                <w:color w:val="FF0000"/>
                <w:sz w:val="14"/>
                <w:szCs w:val="16"/>
              </w:rPr>
              <w:t xml:space="preserve"> = item essentiel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jc w:val="center"/>
              <w:rPr>
                <w:rFonts w:ascii="Arial" w:hAnsi="Arial" w:cs="Arial"/>
                <w:b/>
                <w:color w:val="00000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Cs w:val="20"/>
              </w:rPr>
              <w:t>Observables</w:t>
            </w:r>
          </w:p>
          <w:p w:rsidR="008338C8" w:rsidRDefault="005E38AE">
            <w:pPr>
              <w:jc w:val="center"/>
              <w:rPr>
                <w:rFonts w:ascii="Arial" w:hAnsi="Arial" w:cs="Arial"/>
                <w:i/>
                <w:color w:val="000000"/>
                <w:sz w:val="12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12"/>
                <w:szCs w:val="20"/>
              </w:rPr>
              <w:t xml:space="preserve">(NB : Si certains items ne sont pas observés ou pas observables pour cet élève ou pas pertinents à vos yeux : </w:t>
            </w:r>
          </w:p>
          <w:p w:rsidR="008338C8" w:rsidRDefault="005E38AE">
            <w:pPr>
              <w:jc w:val="center"/>
            </w:pPr>
            <w:r>
              <w:rPr>
                <w:rFonts w:ascii="Arial" w:hAnsi="Arial" w:cs="Arial"/>
                <w:b/>
                <w:i/>
                <w:color w:val="000000"/>
                <w:sz w:val="12"/>
                <w:szCs w:val="20"/>
              </w:rPr>
              <w:t>vous ne renseignez pas</w:t>
            </w:r>
            <w:r>
              <w:rPr>
                <w:rFonts w:ascii="Arial" w:hAnsi="Arial" w:cs="Arial"/>
                <w:i/>
                <w:color w:val="000000"/>
                <w:sz w:val="12"/>
                <w:szCs w:val="20"/>
              </w:rPr>
              <w:t xml:space="preserve">. Vous pourrez le cas échéant expliciter les choses dans la colonne suivante </w:t>
            </w:r>
            <w:r>
              <w:rPr>
                <w:rFonts w:ascii="Arial" w:hAnsi="Arial" w:cs="Arial"/>
                <w:i/>
                <w:color w:val="000000"/>
                <w:sz w:val="12"/>
                <w:szCs w:val="20"/>
              </w:rPr>
              <w:t>ou à l’oral)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jc w:val="center"/>
              <w:rPr>
                <w:rFonts w:ascii="Arial" w:hAnsi="Arial" w:cs="Arial"/>
                <w:b/>
                <w:szCs w:val="20"/>
              </w:rPr>
            </w:pPr>
            <w:r>
              <w:rPr>
                <w:rFonts w:ascii="Arial" w:hAnsi="Arial" w:cs="Arial"/>
                <w:b/>
                <w:szCs w:val="20"/>
              </w:rPr>
              <w:t>Analyses, commentaires et précisions</w:t>
            </w:r>
          </w:p>
        </w:tc>
      </w:tr>
      <w:tr w:rsidR="008338C8">
        <w:trPr>
          <w:cantSplit/>
          <w:trHeight w:val="1117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338C8" w:rsidRDefault="008338C8">
            <w:pPr>
              <w:snapToGrid w:val="0"/>
              <w:ind w:left="113" w:right="113"/>
              <w:jc w:val="center"/>
              <w:rPr>
                <w:rFonts w:ascii="Arial" w:hAnsi="Arial" w:cs="Arial"/>
                <w:b/>
                <w:i/>
                <w:color w:val="000000"/>
                <w:sz w:val="20"/>
                <w:szCs w:val="20"/>
              </w:rPr>
            </w:pPr>
          </w:p>
          <w:p w:rsidR="008338C8" w:rsidRDefault="005E38AE">
            <w:pPr>
              <w:ind w:left="113" w:right="113"/>
              <w:jc w:val="center"/>
              <w:rPr>
                <w:rFonts w:ascii="Arial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i/>
                <w:color w:val="000000"/>
                <w:sz w:val="20"/>
                <w:szCs w:val="20"/>
              </w:rPr>
              <w:t>Domaine 1 et 2</w:t>
            </w: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autoSpaceDE w:val="0"/>
              <w:snapToGrid w:val="0"/>
              <w:rPr>
                <w:rFonts w:ascii="ArialMT;Arial" w:hAnsi="ArialMT;Arial" w:cs="ArialMT;Arial"/>
                <w:i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>L’élève se repère dans l’espace :</w:t>
            </w: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>L’élève se repère dans le temps :</w:t>
            </w:r>
            <w:r>
              <w:rPr>
                <w:rFonts w:ascii="Arial" w:hAnsi="Arial" w:cs="ArialMT;Arial"/>
                <w:b/>
                <w:color w:val="FF0000"/>
                <w:sz w:val="14"/>
                <w:szCs w:val="16"/>
              </w:rPr>
              <w:t>* </w:t>
            </w: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>L’élève mobilise les conduites motrices suivantes :</w:t>
            </w: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>L’élève mobilise les gestes quotidiens suivants :</w:t>
            </w: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 xml:space="preserve">Motricité </w:t>
            </w: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>fine, l’élève est :</w:t>
            </w: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>Au quotidien l’élève utilise les outils suivants :</w:t>
            </w:r>
            <w:r>
              <w:rPr>
                <w:rFonts w:ascii="Arial" w:hAnsi="Arial" w:cs="ArialMT;Arial"/>
                <w:b/>
                <w:color w:val="FF0000"/>
                <w:sz w:val="14"/>
                <w:szCs w:val="16"/>
              </w:rPr>
              <w:t>*</w:t>
            </w:r>
          </w:p>
          <w:p w:rsidR="008338C8" w:rsidRDefault="008338C8">
            <w:pPr>
              <w:autoSpaceDE w:val="0"/>
              <w:rPr>
                <w:rFonts w:ascii="Arial" w:hAnsi="Arial" w:cs="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"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>L’élève retient les choses suivantes :</w:t>
            </w:r>
            <w:r>
              <w:rPr>
                <w:rFonts w:ascii="Arial" w:hAnsi="Arial" w:cs="ArialMT;Arial"/>
                <w:b/>
                <w:color w:val="FF0000"/>
                <w:sz w:val="14"/>
                <w:szCs w:val="16"/>
              </w:rPr>
              <w:t xml:space="preserve"> *</w:t>
            </w: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>L’élève répond à des consignes :</w:t>
            </w:r>
            <w:r>
              <w:rPr>
                <w:rFonts w:ascii="Arial" w:hAnsi="Arial" w:cs="ArialMT;Arial"/>
                <w:b/>
                <w:color w:val="FF0000"/>
                <w:sz w:val="14"/>
                <w:szCs w:val="16"/>
              </w:rPr>
              <w:t xml:space="preserve"> *</w:t>
            </w: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 xml:space="preserve">L’élève est capable d’attention : </w:t>
            </w:r>
            <w:r>
              <w:rPr>
                <w:rFonts w:ascii="Arial" w:hAnsi="Arial" w:cs="ArialMT;Arial"/>
                <w:b/>
                <w:color w:val="FF0000"/>
                <w:sz w:val="14"/>
                <w:szCs w:val="16"/>
              </w:rPr>
              <w:t>*</w:t>
            </w:r>
          </w:p>
          <w:p w:rsidR="008338C8" w:rsidRDefault="005E38AE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 xml:space="preserve">Dans quelles circonstances ? </w:t>
            </w:r>
            <w:r>
              <w:rPr>
                <w:rFonts w:ascii="Arial" w:hAnsi="Arial" w:cs="ArialMT;Arial"/>
                <w:b/>
                <w:color w:val="FF0000"/>
                <w:sz w:val="14"/>
                <w:szCs w:val="16"/>
              </w:rPr>
              <w:t>*</w:t>
            </w: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 xml:space="preserve">Au niveau de la </w:t>
            </w: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>compréhension générale, l’élève,</w:t>
            </w: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 xml:space="preserve">Avant l’activité l’élève est : </w:t>
            </w:r>
            <w:r>
              <w:rPr>
                <w:rFonts w:ascii="Arial" w:hAnsi="Arial" w:cs="ArialMT;Arial"/>
                <w:b/>
                <w:color w:val="FF0000"/>
                <w:sz w:val="14"/>
                <w:szCs w:val="16"/>
              </w:rPr>
              <w:t>*</w:t>
            </w: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 xml:space="preserve">Pendant l’activité l’élève est : </w:t>
            </w:r>
            <w:r>
              <w:rPr>
                <w:rFonts w:ascii="Arial" w:hAnsi="Arial" w:cs="ArialMT;Arial"/>
                <w:b/>
                <w:color w:val="FF0000"/>
                <w:sz w:val="14"/>
                <w:szCs w:val="16"/>
              </w:rPr>
              <w:t>*</w:t>
            </w: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hAnsi="Arial"/>
              </w:rPr>
            </w:pPr>
            <w:r>
              <w:rPr>
                <w:rFonts w:ascii="Arial" w:hAnsi="Arial" w:cs="ArialMT;Arial"/>
                <w:b/>
                <w:color w:val="000000"/>
                <w:sz w:val="14"/>
                <w:szCs w:val="16"/>
              </w:rPr>
              <w:t xml:space="preserve">Après l’activité l’élève est : </w:t>
            </w:r>
            <w:r>
              <w:rPr>
                <w:rFonts w:ascii="Arial" w:hAnsi="Arial" w:cs="ArialMT;Arial"/>
                <w:b/>
                <w:color w:val="FF0000"/>
                <w:sz w:val="14"/>
                <w:szCs w:val="16"/>
              </w:rPr>
              <w:t>*</w:t>
            </w:r>
          </w:p>
          <w:p w:rsidR="008338C8" w:rsidRDefault="008338C8">
            <w:pPr>
              <w:autoSpaceDE w:val="0"/>
              <w:rPr>
                <w:rFonts w:ascii="ArialMT;Arial" w:hAnsi="ArialMT;Arial" w:cs="ArialMT;Arial"/>
                <w:b/>
                <w:color w:val="000000"/>
                <w:sz w:val="14"/>
                <w:szCs w:val="16"/>
              </w:rPr>
            </w:pP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hAnsi="Arial" w:cs="Arial"/>
                <w:b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hAnsi="Arial" w:cs="Arial"/>
                <w:color w:val="000000"/>
                <w:sz w:val="14"/>
                <w:szCs w:val="20"/>
              </w:rPr>
              <w:t xml:space="preserve">dans sa classe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dans l’école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dans la demi-journée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dans la journée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dans la semaine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courir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sauter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lancer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nager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monter un escalier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coordonner ses gestes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enchainer des actions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repas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habillage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toilette/hygiène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maladroit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précis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soigneux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appliqué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persévérant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tient l’outil scripteur.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utilise les outils de tracé (règle, éq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uerre…).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sous-main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cahier de règle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affichages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cahier de sons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tables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matériel de manipulation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ordinateur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autres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jamais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si on l’invite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spontanément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parfois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souvent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son prénom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ceux de ses camarades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des textes courts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 des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chansons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des évènements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des repères chronologiques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la règle d’un jeu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des mots nouveaux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autre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ponctuellement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durablement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facilement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difficilement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simples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complexes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seul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avec étayage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en imitant un camarade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quelques secondes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q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uelques minutes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le temps demandé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en grand groupe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en petit groupe (APC)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en groupes de besoins en classe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fait des liens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est pertinent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répond à bon escient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fait preuve de logique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fait appel à ses connaissances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est capable d’abstractio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n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présente des difficultés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disponible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intéressé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inquiet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prêt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agité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peu concerné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facilement distrait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opposant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autres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précipité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passif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persévérant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opposant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impliqué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organisé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dans l’évitement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a peur de se tromper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autres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déçu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fier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indifférent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conscient ou inconscient de ses difficultés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prêt à recommencer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prêt pour la correction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autre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eastAsia="Wingdings" w:hAnsi="Arial" w:cs="Arial"/>
                <w:color w:val="000000"/>
                <w:sz w:val="20"/>
                <w:szCs w:val="20"/>
              </w:rPr>
            </w:pPr>
          </w:p>
        </w:tc>
      </w:tr>
      <w:tr w:rsidR="008338C8">
        <w:trPr>
          <w:cantSplit/>
          <w:trHeight w:val="9459"/>
        </w:trPr>
        <w:tc>
          <w:tcPr>
            <w:tcW w:w="1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338C8" w:rsidRDefault="008338C8">
            <w:pPr>
              <w:snapToGrid w:val="0"/>
              <w:ind w:left="113" w:right="113"/>
              <w:jc w:val="center"/>
              <w:rPr>
                <w:rFonts w:ascii="Arial" w:eastAsia="Wingdings" w:hAnsi="Arial" w:cs="Arial"/>
                <w:i/>
                <w:color w:val="000000"/>
                <w:sz w:val="20"/>
                <w:szCs w:val="20"/>
              </w:rPr>
            </w:pPr>
          </w:p>
          <w:p w:rsidR="008338C8" w:rsidRDefault="005E38AE">
            <w:pPr>
              <w:ind w:left="113" w:right="113"/>
              <w:jc w:val="center"/>
              <w:rPr>
                <w:rFonts w:ascii="Arial" w:eastAsia="Wingdings" w:hAnsi="Arial" w:cs="Arial"/>
                <w:i/>
                <w:color w:val="000000"/>
                <w:sz w:val="20"/>
                <w:szCs w:val="20"/>
              </w:rPr>
            </w:pPr>
            <w:r>
              <w:rPr>
                <w:rFonts w:ascii="Arial" w:eastAsia="Wingdings" w:hAnsi="Arial" w:cs="Arial"/>
                <w:i/>
                <w:color w:val="000000"/>
                <w:sz w:val="20"/>
                <w:szCs w:val="20"/>
              </w:rPr>
              <w:t xml:space="preserve">Domaine 1 </w:t>
            </w:r>
          </w:p>
          <w:p w:rsidR="008338C8" w:rsidRDefault="008338C8">
            <w:pPr>
              <w:ind w:left="113" w:right="113"/>
              <w:rPr>
                <w:rFonts w:ascii="Arial" w:eastAsia="Wingding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38C8" w:rsidRDefault="008338C8">
            <w:pPr>
              <w:ind w:left="113" w:right="113"/>
              <w:rPr>
                <w:rFonts w:ascii="Arial" w:eastAsia="Wingding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38C8" w:rsidRDefault="008338C8">
            <w:pPr>
              <w:ind w:left="113" w:right="113"/>
              <w:rPr>
                <w:rFonts w:ascii="Arial" w:eastAsia="Wingding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38C8" w:rsidRDefault="008338C8">
            <w:pPr>
              <w:ind w:left="113" w:right="113"/>
              <w:rPr>
                <w:rFonts w:ascii="Arial" w:eastAsia="Wingding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38C8" w:rsidRDefault="008338C8">
            <w:pPr>
              <w:ind w:left="113" w:right="113"/>
              <w:rPr>
                <w:rFonts w:ascii="Arial" w:eastAsia="Wingding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38C8" w:rsidRDefault="008338C8">
            <w:pPr>
              <w:ind w:left="113" w:right="113"/>
              <w:rPr>
                <w:rFonts w:ascii="Arial" w:eastAsia="Wingdings" w:hAnsi="Arial" w:cs="Arial"/>
                <w:b/>
                <w:bCs/>
                <w:color w:val="000000"/>
                <w:sz w:val="20"/>
                <w:szCs w:val="20"/>
              </w:rPr>
            </w:pPr>
          </w:p>
          <w:p w:rsidR="008338C8" w:rsidRDefault="008338C8">
            <w:pPr>
              <w:ind w:left="113" w:right="113"/>
              <w:rPr>
                <w:rFonts w:ascii="Arial" w:eastAsia="Wingdings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7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autoSpaceDE w:val="0"/>
              <w:snapToGrid w:val="0"/>
              <w:rPr>
                <w:rFonts w:ascii="Arial" w:eastAsia="Wingdings" w:hAnsi="Arial" w:cs="Arial"/>
                <w:b/>
                <w:bCs/>
                <w:color w:val="000000"/>
                <w:sz w:val="2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  <w:t>L’élève prononce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/>
                <w:sz w:val="14"/>
                <w:szCs w:val="14"/>
              </w:rPr>
            </w:pPr>
            <w:r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  <w:t>L’élève s’exprime, échange, comprend :</w:t>
            </w:r>
            <w:r>
              <w:rPr>
                <w:rFonts w:ascii="Arial" w:eastAsia="Wingdings" w:hAnsi="Arial" w:cs="ArialMT;Arial"/>
                <w:b/>
                <w:color w:val="FF0000"/>
                <w:sz w:val="14"/>
                <w:szCs w:val="14"/>
              </w:rPr>
              <w:t>*</w:t>
            </w:r>
          </w:p>
          <w:p w:rsidR="008338C8" w:rsidRDefault="005E38AE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(En Français ou dans une autre 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langue)</w:t>
            </w: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  <w:t>Il comprend une histoire entendue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  <w:t>L’élève décode, identifie des mots</w:t>
            </w:r>
          </w:p>
          <w:p w:rsidR="008338C8" w:rsidRDefault="008338C8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>L’élève comprend ce qu’il lit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>L’élève copie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>L’élève produit des textes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>À l’écrit, l’élève fait des erreurs :</w:t>
            </w:r>
          </w:p>
        </w:tc>
        <w:tc>
          <w:tcPr>
            <w:tcW w:w="63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eastAsia="Wingdings" w:hAnsi="Arial" w:cs="Arial"/>
                <w:b/>
                <w:color w:val="000000"/>
                <w:sz w:val="2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se fait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comprendre.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sait reproduire un mot entendu.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sait améliorer une prononciation.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est patient / persévérant.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déforme / confond des sons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ose prendre la parole : devant le groupe classe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face à un adulte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spontanément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si on lui demande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avec réassurance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avec aides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est mutique.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s’exprime : par mots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par phrases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  Son lexique est : pauvre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riche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peut expliquer ou définir un mot.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organise son propos.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sait argumenter.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dit : « je crois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que. »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« Je pense que. »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peut s’exprimer autrement (gestes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dessins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).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comprend une consigne simple.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répond à une question posée.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reste dans le thème de la conversation.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comprend l’humour.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comprend une autre langue.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8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identifie : les personnages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les lieux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les moments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les évènements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la résume : complètement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partiellement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est capable d’inférence.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8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syllabes simples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syllabes complexes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mots courants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mots connus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mots nouveaux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mots complexes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mots inconnus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pseudo-mots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de façon constante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instable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 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difficilement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avec aisance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seul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avec aide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associe un mot et une image.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des phrases simples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identifie des informations explicites.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des consignes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des textes courts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des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éléments implicites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sait reformuler ce qu’il a lu.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sait résumer ce qu’il a lu.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est curieux.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prend du plaisir à lire.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aime les livres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s’y intéresse seul.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n’est pas intéressé par les livres.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lettre à lettre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mot à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mot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par groupe de mots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avec efficience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avec lenteur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avec crispation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avec erreurs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de façon lisible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en respectant le ductus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en respectant la norme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des syllabes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des mots courants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des phrases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des pseudo-mots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6"/>
                <w:szCs w:val="20"/>
              </w:rPr>
            </w:pP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en dictée à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l’adulte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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seul 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des mots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des pseudo-mots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une phrase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plusieurs phrases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un(des) paragraphe(s)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un texte cohérent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aime cette activité.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grapho-phonologiques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lexicales (segmentation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marques orthographiques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)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grammaticales (accord GN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accord GV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homophones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) 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de ponctuation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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autres 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</w:tc>
        <w:tc>
          <w:tcPr>
            <w:tcW w:w="4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eastAsia="Wingdings" w:hAnsi="Arial" w:cs="Arial"/>
                <w:color w:val="000000"/>
                <w:sz w:val="20"/>
                <w:szCs w:val="20"/>
              </w:rPr>
            </w:pPr>
          </w:p>
        </w:tc>
      </w:tr>
    </w:tbl>
    <w:p w:rsidR="008338C8" w:rsidRDefault="005E38AE">
      <w:pPr>
        <w:pStyle w:val="z-Basdeformulaire"/>
        <w:rPr>
          <w:rFonts w:eastAsia="Wingdings"/>
        </w:rPr>
      </w:pPr>
      <w:r>
        <w:rPr>
          <w:rFonts w:eastAsia="Wingdings"/>
        </w:rPr>
        <w:t>Bas du formulaire</w:t>
      </w:r>
    </w:p>
    <w:p w:rsidR="008338C8" w:rsidRDefault="008338C8">
      <w:pPr>
        <w:rPr>
          <w:rFonts w:eastAsia="Wingdings"/>
        </w:rPr>
      </w:pPr>
    </w:p>
    <w:p w:rsidR="008338C8" w:rsidRDefault="008338C8">
      <w:pPr>
        <w:rPr>
          <w:rFonts w:eastAsia="Wingdings"/>
        </w:rPr>
      </w:pPr>
    </w:p>
    <w:p w:rsidR="008338C8" w:rsidRDefault="008338C8">
      <w:pPr>
        <w:rPr>
          <w:rFonts w:eastAsia="Wingdings"/>
        </w:rPr>
      </w:pPr>
    </w:p>
    <w:tbl>
      <w:tblPr>
        <w:tblW w:w="15745" w:type="dxa"/>
        <w:tblInd w:w="-85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03"/>
        <w:gridCol w:w="3684"/>
        <w:gridCol w:w="6087"/>
        <w:gridCol w:w="4971"/>
      </w:tblGrid>
      <w:tr w:rsidR="008338C8"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5E38AE">
            <w:pPr>
              <w:rPr>
                <w:rFonts w:ascii="Arial" w:eastAsia="Wingdings" w:hAnsi="Arial" w:cs="Arial"/>
                <w:b/>
                <w:color w:val="000000"/>
                <w:sz w:val="12"/>
                <w:szCs w:val="20"/>
              </w:rPr>
            </w:pPr>
            <w:r>
              <w:rPr>
                <w:rFonts w:ascii="Arial" w:eastAsia="Wingdings" w:hAnsi="Arial" w:cs="Arial"/>
                <w:b/>
                <w:color w:val="000000"/>
                <w:sz w:val="12"/>
                <w:szCs w:val="20"/>
              </w:rPr>
              <w:t>Domaine d’observation</w:t>
            </w:r>
          </w:p>
          <w:p w:rsidR="008338C8" w:rsidRDefault="005E38AE">
            <w:pPr>
              <w:autoSpaceDE w:val="0"/>
              <w:rPr>
                <w:rFonts w:ascii="Arial" w:eastAsia="Wingdings" w:hAnsi="Arial" w:cs="Arial"/>
                <w:b/>
                <w:color w:val="000000"/>
                <w:sz w:val="12"/>
                <w:szCs w:val="20"/>
              </w:rPr>
            </w:pPr>
            <w:r>
              <w:rPr>
                <w:rFonts w:ascii="Arial" w:eastAsia="Wingdings" w:hAnsi="Arial" w:cs="Arial"/>
                <w:b/>
                <w:color w:val="000000"/>
                <w:sz w:val="12"/>
                <w:szCs w:val="20"/>
              </w:rPr>
              <w:t>Domaine du SCCC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jc w:val="center"/>
              <w:rPr>
                <w:rFonts w:ascii="Arial" w:eastAsia="Wingdings" w:hAnsi="Arial" w:cs="Arial"/>
                <w:b/>
                <w:color w:val="000000"/>
                <w:szCs w:val="20"/>
              </w:rPr>
            </w:pPr>
            <w:r>
              <w:rPr>
                <w:rFonts w:ascii="Arial" w:eastAsia="Wingdings" w:hAnsi="Arial" w:cs="Arial"/>
                <w:b/>
                <w:color w:val="000000"/>
                <w:szCs w:val="20"/>
              </w:rPr>
              <w:t>Pistes pour l’observation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jc w:val="center"/>
              <w:rPr>
                <w:rFonts w:ascii="Arial" w:eastAsia="Wingdings" w:hAnsi="Arial" w:cs="Arial"/>
                <w:b/>
                <w:color w:val="000000"/>
                <w:szCs w:val="20"/>
              </w:rPr>
            </w:pPr>
            <w:r>
              <w:rPr>
                <w:rFonts w:ascii="Arial" w:eastAsia="Wingdings" w:hAnsi="Arial" w:cs="Arial"/>
                <w:b/>
                <w:color w:val="000000"/>
                <w:szCs w:val="20"/>
              </w:rPr>
              <w:t>Observables</w:t>
            </w: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jc w:val="center"/>
              <w:rPr>
                <w:rFonts w:ascii="Arial" w:eastAsia="Wingdings" w:hAnsi="Arial" w:cs="Arial"/>
                <w:b/>
                <w:szCs w:val="20"/>
              </w:rPr>
            </w:pPr>
            <w:r>
              <w:rPr>
                <w:rFonts w:ascii="Arial" w:eastAsia="Wingdings" w:hAnsi="Arial" w:cs="Arial"/>
                <w:b/>
                <w:szCs w:val="20"/>
              </w:rPr>
              <w:t>Analyses, commentaires et précisions</w:t>
            </w:r>
          </w:p>
        </w:tc>
      </w:tr>
      <w:tr w:rsidR="008338C8">
        <w:trPr>
          <w:cantSplit/>
          <w:trHeight w:val="1134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338C8" w:rsidRDefault="008338C8">
            <w:pPr>
              <w:autoSpaceDE w:val="0"/>
              <w:snapToGrid w:val="0"/>
              <w:ind w:left="113" w:right="113"/>
              <w:jc w:val="center"/>
              <w:rPr>
                <w:rFonts w:ascii="Arial-BoldMT;Arial" w:eastAsia="Wingdings" w:hAnsi="Arial-BoldMT;Arial" w:cs="Arial-BoldMT;Arial"/>
                <w:b/>
                <w:bCs/>
                <w:i/>
                <w:color w:val="000000"/>
                <w:sz w:val="20"/>
                <w:szCs w:val="20"/>
              </w:rPr>
            </w:pPr>
          </w:p>
          <w:p w:rsidR="008338C8" w:rsidRDefault="005E38AE">
            <w:pPr>
              <w:autoSpaceDE w:val="0"/>
              <w:ind w:left="113" w:right="113"/>
              <w:jc w:val="center"/>
              <w:rPr>
                <w:rFonts w:ascii="Arial-BoldMT;Arial" w:eastAsia="Wingdings" w:hAnsi="Arial-BoldMT;Arial" w:cs="Arial-BoldMT;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-BoldMT;Arial" w:eastAsia="Wingdings" w:hAnsi="Arial-BoldMT;Arial" w:cs="Arial-BoldMT;Arial"/>
                <w:bCs/>
                <w:i/>
                <w:color w:val="000000"/>
                <w:sz w:val="20"/>
                <w:szCs w:val="20"/>
              </w:rPr>
              <w:t xml:space="preserve">Domaine 1 </w:t>
            </w:r>
          </w:p>
          <w:p w:rsidR="008338C8" w:rsidRDefault="008338C8">
            <w:pPr>
              <w:ind w:left="113" w:right="113"/>
              <w:rPr>
                <w:rFonts w:ascii="Arial-BoldMT;Arial" w:eastAsia="Wingdings" w:hAnsi="Arial-BoldMT;Arial" w:cs="Arial-BoldMT;Arial"/>
                <w:bCs/>
                <w:i/>
                <w:color w:val="000000"/>
                <w:sz w:val="20"/>
                <w:szCs w:val="20"/>
              </w:rPr>
            </w:pP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autoSpaceDE w:val="0"/>
              <w:snapToGrid w:val="0"/>
              <w:rPr>
                <w:rFonts w:ascii="ArialMT;Arial" w:eastAsia="Wingdings" w:hAnsi="ArialMT;Arial" w:cs="ArialMT;Arial"/>
                <w:color w:val="000000"/>
                <w:sz w:val="16"/>
                <w:szCs w:val="20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 xml:space="preserve">Dans le domaine des mathématiques, l’élève : </w:t>
            </w: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b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b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b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b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b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rPr>
                <w:rFonts w:ascii="ArialMT;Arial" w:eastAsia="Wingdings" w:hAnsi="ArialMT;Arial" w:cs="ArialMT;Arial"/>
                <w:b/>
                <w:color w:val="000000"/>
                <w:sz w:val="14"/>
                <w:szCs w:val="20"/>
              </w:rPr>
            </w:pP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eastAsia="Wingdings" w:hAnsi="Arial" w:cs="Arial"/>
                <w:b/>
                <w:color w:val="000000"/>
                <w:sz w:val="16"/>
                <w:szCs w:val="20"/>
              </w:rPr>
            </w:pPr>
          </w:p>
          <w:p w:rsidR="008338C8" w:rsidRDefault="005E38AE">
            <w:pPr>
              <w:rPr>
                <w:rFonts w:ascii="Arial" w:eastAsia="Wingdings" w:hAnsi="Arial" w:cs="Arial"/>
                <w:color w:val="000000"/>
                <w:sz w:val="14"/>
              </w:rPr>
            </w:pPr>
            <w:r>
              <w:rPr>
                <w:rFonts w:ascii="Arial" w:eastAsia="Wingdings" w:hAnsi="Arial" w:cs="Arial"/>
                <w:color w:val="000000"/>
                <w:sz w:val="14"/>
              </w:rPr>
              <w:t>Numération, calcul (dont calcul mental), grandeur et mesure, géométrie, résolution de problème :</w:t>
            </w:r>
          </w:p>
          <w:p w:rsidR="008338C8" w:rsidRDefault="005E38AE">
            <w:pPr>
              <w:numPr>
                <w:ilvl w:val="0"/>
                <w:numId w:val="2"/>
              </w:numPr>
              <w:autoSpaceDE w:val="0"/>
              <w:rPr>
                <w:rFonts w:ascii="Arial" w:eastAsia="Wingdings" w:hAnsi="Arial" w:cs="ArialMT;Arial"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color w:val="000000"/>
                <w:sz w:val="14"/>
                <w:szCs w:val="14"/>
              </w:rPr>
              <w:t>Exemple de réussites : ……………</w:t>
            </w:r>
          </w:p>
          <w:p w:rsidR="008338C8" w:rsidRDefault="005E38AE">
            <w:pPr>
              <w:numPr>
                <w:ilvl w:val="0"/>
                <w:numId w:val="2"/>
              </w:numPr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Exemple d’erreurs persistantes : ……….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</w:rPr>
              <w:t>mobilise des stratégies efficaces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 peu efficaces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</w:rPr>
              <w:t xml:space="preserve">mobilise des 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>procédures systématiques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</w:rPr>
              <w:t>manipule facilement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spontanément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difficilement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</w:rPr>
              <w:t>comprend facilement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lentement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</w:rPr>
              <w:t>mobilise ses connaissances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les transfère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</w:rPr>
              <w:t xml:space="preserve">est capable d’abstraction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de maitrise des concepts mathématiques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</w:rPr>
              <w:t xml:space="preserve">est capable d’images 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>mentales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</w:rPr>
              <w:t>est curieux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aime les mathématiques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a peur des mathématiques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autre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</w:rPr>
              <w:t xml:space="preserve">est capable dans de domaine, de rigueur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de soin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de persévérance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autre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</w:rPr>
            </w:pP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</w:rPr>
            </w:pP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eastAsia="Wingdings" w:hAnsi="Arial" w:cs="Arial"/>
                <w:color w:val="000000"/>
                <w:sz w:val="20"/>
              </w:rPr>
            </w:pPr>
          </w:p>
        </w:tc>
      </w:tr>
      <w:tr w:rsidR="008338C8">
        <w:trPr>
          <w:cantSplit/>
          <w:trHeight w:val="2207"/>
        </w:trPr>
        <w:tc>
          <w:tcPr>
            <w:tcW w:w="10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338C8" w:rsidRDefault="005E38AE">
            <w:pPr>
              <w:autoSpaceDE w:val="0"/>
              <w:ind w:left="113" w:right="113"/>
              <w:jc w:val="center"/>
              <w:rPr>
                <w:rFonts w:ascii="Arial-BoldMT;Arial" w:eastAsia="Wingdings" w:hAnsi="Arial-BoldMT;Arial" w:cs="Arial-BoldMT;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-BoldMT;Arial" w:eastAsia="Wingdings" w:hAnsi="Arial-BoldMT;Arial" w:cs="Arial-BoldMT;Arial"/>
                <w:bCs/>
                <w:i/>
                <w:color w:val="000000"/>
                <w:sz w:val="20"/>
                <w:szCs w:val="20"/>
              </w:rPr>
              <w:t>Domaines 4 et 5</w:t>
            </w:r>
          </w:p>
        </w:tc>
        <w:tc>
          <w:tcPr>
            <w:tcW w:w="3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autoSpaceDE w:val="0"/>
              <w:snapToGrid w:val="0"/>
              <w:rPr>
                <w:rFonts w:ascii="ArialMT;Arial" w:eastAsia="Wingdings" w:hAnsi="ArialMT;Arial" w:cs="ArialMT;Arial"/>
                <w:bCs/>
                <w:i/>
                <w:color w:val="000000"/>
                <w:sz w:val="16"/>
                <w:szCs w:val="20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>Dans les domaines 4 et 5 du socle, l’élève est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>S’il travaille</w:t>
            </w: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 xml:space="preserve"> sur un ordinateur, l’élève est :</w:t>
            </w:r>
          </w:p>
        </w:tc>
        <w:tc>
          <w:tcPr>
            <w:tcW w:w="60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</w:rPr>
              <w:t>curieux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intéressé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différent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autre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</w:rPr>
              <w:t>aidé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motivé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diverti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autonome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</w:rPr>
              <w:t xml:space="preserve"> volontaire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6"/>
              </w:rPr>
            </w:pPr>
          </w:p>
        </w:tc>
        <w:tc>
          <w:tcPr>
            <w:tcW w:w="49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eastAsia="Wingdings" w:hAnsi="Arial" w:cs="Arial"/>
                <w:color w:val="000000"/>
                <w:sz w:val="20"/>
              </w:rPr>
            </w:pPr>
          </w:p>
        </w:tc>
      </w:tr>
    </w:tbl>
    <w:p w:rsidR="008338C8" w:rsidRDefault="005E38AE">
      <w:pPr>
        <w:rPr>
          <w:rFonts w:eastAsia="Wingdings"/>
        </w:rPr>
      </w:pPr>
      <w:r>
        <w:br w:type="page"/>
      </w:r>
    </w:p>
    <w:p w:rsidR="008338C8" w:rsidRDefault="008338C8">
      <w:pPr>
        <w:rPr>
          <w:rFonts w:eastAsia="Wingdings"/>
        </w:rPr>
      </w:pPr>
    </w:p>
    <w:tbl>
      <w:tblPr>
        <w:tblW w:w="15936" w:type="dxa"/>
        <w:tblInd w:w="-113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260"/>
        <w:gridCol w:w="3641"/>
        <w:gridCol w:w="5914"/>
        <w:gridCol w:w="5121"/>
      </w:tblGrid>
      <w:tr w:rsidR="008338C8"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5E38AE">
            <w:pPr>
              <w:jc w:val="center"/>
              <w:rPr>
                <w:rFonts w:ascii="Arial" w:eastAsia="Wingdings" w:hAnsi="Arial" w:cs="Arial"/>
                <w:b/>
                <w:color w:val="000000"/>
                <w:sz w:val="12"/>
                <w:szCs w:val="20"/>
              </w:rPr>
            </w:pPr>
            <w:r>
              <w:rPr>
                <w:rFonts w:ascii="Arial" w:eastAsia="Wingdings" w:hAnsi="Arial" w:cs="Arial"/>
                <w:b/>
                <w:color w:val="000000"/>
                <w:sz w:val="12"/>
                <w:szCs w:val="20"/>
              </w:rPr>
              <w:t>Domaine d’observation</w:t>
            </w:r>
          </w:p>
          <w:p w:rsidR="008338C8" w:rsidRDefault="005E38AE">
            <w:pPr>
              <w:jc w:val="center"/>
              <w:rPr>
                <w:rFonts w:ascii="Arial" w:eastAsia="Wingdings" w:hAnsi="Arial" w:cs="Arial"/>
                <w:b/>
                <w:color w:val="000000"/>
                <w:sz w:val="12"/>
                <w:szCs w:val="20"/>
              </w:rPr>
            </w:pPr>
            <w:r>
              <w:rPr>
                <w:rFonts w:ascii="Arial" w:eastAsia="Wingdings" w:hAnsi="Arial" w:cs="Arial"/>
                <w:b/>
                <w:color w:val="000000"/>
                <w:sz w:val="12"/>
                <w:szCs w:val="20"/>
              </w:rPr>
              <w:t>Domaine du SCCC</w:t>
            </w: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jc w:val="center"/>
              <w:rPr>
                <w:rFonts w:ascii="Arial" w:eastAsia="Wingdings" w:hAnsi="Arial" w:cs="Arial"/>
                <w:b/>
                <w:color w:val="000000"/>
                <w:szCs w:val="20"/>
              </w:rPr>
            </w:pPr>
            <w:r>
              <w:rPr>
                <w:rFonts w:ascii="Arial" w:eastAsia="Wingdings" w:hAnsi="Arial" w:cs="Arial"/>
                <w:b/>
                <w:color w:val="000000"/>
                <w:szCs w:val="20"/>
              </w:rPr>
              <w:t>Pistes pour l’observation</w:t>
            </w: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jc w:val="center"/>
              <w:rPr>
                <w:rFonts w:ascii="Arial" w:eastAsia="Wingdings" w:hAnsi="Arial" w:cs="Arial"/>
                <w:b/>
                <w:color w:val="000000"/>
                <w:szCs w:val="20"/>
              </w:rPr>
            </w:pPr>
            <w:r>
              <w:rPr>
                <w:rFonts w:ascii="Arial" w:eastAsia="Wingdings" w:hAnsi="Arial" w:cs="Arial"/>
                <w:b/>
                <w:color w:val="000000"/>
                <w:szCs w:val="20"/>
              </w:rPr>
              <w:t>Observables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5E38AE">
            <w:pPr>
              <w:jc w:val="center"/>
              <w:rPr>
                <w:rFonts w:ascii="Arial" w:eastAsia="Wingdings" w:hAnsi="Arial" w:cs="Arial"/>
                <w:b/>
                <w:szCs w:val="20"/>
              </w:rPr>
            </w:pPr>
            <w:r>
              <w:rPr>
                <w:rFonts w:ascii="Arial" w:eastAsia="Wingdings" w:hAnsi="Arial" w:cs="Arial"/>
                <w:b/>
                <w:szCs w:val="20"/>
              </w:rPr>
              <w:t>Analyses, commentaires et précisions</w:t>
            </w:r>
          </w:p>
        </w:tc>
      </w:tr>
      <w:tr w:rsidR="008338C8">
        <w:trPr>
          <w:cantSplit/>
          <w:trHeight w:val="8693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  <w:textDirection w:val="btLr"/>
            <w:vAlign w:val="center"/>
          </w:tcPr>
          <w:p w:rsidR="008338C8" w:rsidRDefault="008338C8">
            <w:pPr>
              <w:autoSpaceDE w:val="0"/>
              <w:snapToGrid w:val="0"/>
              <w:ind w:left="113" w:right="113"/>
              <w:jc w:val="center"/>
              <w:rPr>
                <w:rFonts w:ascii="Arial-BoldMT;Arial" w:eastAsia="Wingdings" w:hAnsi="Arial-BoldMT;Arial" w:cs="Arial-BoldMT;Arial"/>
                <w:b/>
                <w:bCs/>
                <w:color w:val="000000"/>
                <w:sz w:val="14"/>
                <w:szCs w:val="20"/>
              </w:rPr>
            </w:pPr>
          </w:p>
          <w:p w:rsidR="008338C8" w:rsidRDefault="008338C8">
            <w:pPr>
              <w:autoSpaceDE w:val="0"/>
              <w:ind w:left="113" w:right="113"/>
              <w:jc w:val="center"/>
              <w:rPr>
                <w:rFonts w:ascii="Arial-BoldMT;Arial" w:eastAsia="Wingdings" w:hAnsi="Arial-BoldMT;Arial" w:cs="Arial-BoldMT;Arial"/>
                <w:bCs/>
                <w:color w:val="000000"/>
                <w:sz w:val="14"/>
                <w:szCs w:val="20"/>
              </w:rPr>
            </w:pPr>
          </w:p>
          <w:p w:rsidR="008338C8" w:rsidRDefault="005E38AE">
            <w:pPr>
              <w:autoSpaceDE w:val="0"/>
              <w:ind w:left="113" w:right="113"/>
              <w:jc w:val="center"/>
              <w:rPr>
                <w:rFonts w:ascii="Arial-BoldMT;Arial" w:eastAsia="Wingdings" w:hAnsi="Arial-BoldMT;Arial" w:cs="Arial-BoldMT;Arial"/>
                <w:bCs/>
                <w:i/>
                <w:color w:val="000000"/>
                <w:sz w:val="20"/>
                <w:szCs w:val="20"/>
              </w:rPr>
            </w:pPr>
            <w:r>
              <w:rPr>
                <w:rFonts w:ascii="Arial-BoldMT;Arial" w:eastAsia="Wingdings" w:hAnsi="Arial-BoldMT;Arial" w:cs="Arial-BoldMT;Arial"/>
                <w:bCs/>
                <w:i/>
                <w:color w:val="000000"/>
                <w:sz w:val="20"/>
                <w:szCs w:val="20"/>
              </w:rPr>
              <w:t>Domaine 3</w:t>
            </w:r>
          </w:p>
          <w:p w:rsidR="008338C8" w:rsidRDefault="008338C8">
            <w:pPr>
              <w:ind w:left="113" w:right="113"/>
              <w:rPr>
                <w:rFonts w:ascii="Arial" w:eastAsia="Wingdings" w:hAnsi="Arial" w:cs="Arial"/>
                <w:bCs/>
                <w:i/>
                <w:color w:val="000000"/>
                <w:sz w:val="20"/>
                <w:szCs w:val="20"/>
              </w:rPr>
            </w:pPr>
          </w:p>
          <w:p w:rsidR="008338C8" w:rsidRDefault="008338C8">
            <w:pPr>
              <w:ind w:left="113" w:right="113"/>
              <w:rPr>
                <w:rFonts w:ascii="Arial" w:eastAsia="Wingdings" w:hAnsi="Arial" w:cs="Arial"/>
                <w:color w:val="000000"/>
                <w:sz w:val="20"/>
                <w:szCs w:val="20"/>
              </w:rPr>
            </w:pPr>
          </w:p>
          <w:p w:rsidR="008338C8" w:rsidRDefault="008338C8">
            <w:pPr>
              <w:ind w:left="113" w:right="113"/>
              <w:rPr>
                <w:rFonts w:ascii="Arial-BoldMT;Arial" w:eastAsia="Wingdings" w:hAnsi="Arial-BoldMT;Arial" w:cs="Arial-BoldMT;Arial"/>
                <w:bCs/>
                <w:i/>
                <w:color w:val="000000"/>
                <w:sz w:val="14"/>
                <w:szCs w:val="20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autoSpaceDE w:val="0"/>
              <w:snapToGrid w:val="0"/>
              <w:rPr>
                <w:rFonts w:ascii="ArialMT;Arial" w:eastAsia="Wingdings" w:hAnsi="ArialMT;Arial" w:cs="ArialMT;Arial"/>
                <w:bCs/>
                <w:i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6"/>
              </w:rPr>
              <w:t xml:space="preserve">L’élève </w:t>
            </w:r>
            <w:r>
              <w:rPr>
                <w:rFonts w:ascii="Arial" w:eastAsia="Wingdings" w:hAnsi="Arial" w:cs="Arial"/>
                <w:b/>
                <w:color w:val="000000"/>
                <w:sz w:val="14"/>
                <w:szCs w:val="20"/>
              </w:rPr>
              <w:t>prend des responsabilités</w:t>
            </w:r>
            <w:r>
              <w:rPr>
                <w:rFonts w:ascii="Arial" w:eastAsia="Wingdings" w:hAnsi="Arial" w:cs="ArialMT;Arial"/>
                <w:b/>
                <w:color w:val="000000"/>
                <w:sz w:val="14"/>
                <w:szCs w:val="16"/>
              </w:rPr>
              <w:t xml:space="preserve"> dans la classe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6"/>
              </w:rPr>
              <w:t>L’élève appartient au groupe classe :</w:t>
            </w:r>
            <w:r>
              <w:rPr>
                <w:rFonts w:ascii="Arial" w:eastAsia="Wingdings" w:hAnsi="Arial" w:cs="ArialMT;Arial"/>
                <w:b/>
                <w:color w:val="FF0000"/>
                <w:sz w:val="14"/>
                <w:szCs w:val="16"/>
              </w:rPr>
              <w:t>*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strike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strike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6"/>
              </w:rPr>
            </w:pPr>
            <w:r>
              <w:rPr>
                <w:rFonts w:ascii="Arial" w:eastAsia="Wingdings" w:hAnsi="Arial" w:cs="Arial"/>
                <w:b/>
                <w:color w:val="000000"/>
                <w:sz w:val="14"/>
                <w:szCs w:val="16"/>
              </w:rPr>
              <w:t>L’enfant à des centres d’intérêt autres que directement scolaires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6"/>
              </w:rPr>
              <w:t>Il adopte des postures d’élève :</w:t>
            </w:r>
            <w:r>
              <w:rPr>
                <w:rFonts w:ascii="Arial" w:eastAsia="Wingdings" w:hAnsi="Arial" w:cs="ArialMT;Arial"/>
                <w:b/>
                <w:color w:val="FF0000"/>
                <w:sz w:val="14"/>
                <w:szCs w:val="16"/>
              </w:rPr>
              <w:t>*</w:t>
            </w:r>
          </w:p>
          <w:p w:rsidR="008338C8" w:rsidRDefault="008338C8">
            <w:pPr>
              <w:autoSpaceDE w:val="0"/>
              <w:rPr>
                <w:rFonts w:ascii="Arial" w:eastAsia="Wingdings" w:hAnsi="Arial" w:cs="Arial"/>
                <w:b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jc w:val="center"/>
              <w:rPr>
                <w:rFonts w:ascii="Arial" w:eastAsia="Wingdings" w:hAnsi="Arial" w:cs="Arial"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jc w:val="center"/>
              <w:rPr>
                <w:rFonts w:ascii="Arial" w:eastAsia="Wingdings" w:hAnsi="Arial" w:cs="Arial"/>
                <w:color w:val="000000"/>
                <w:sz w:val="14"/>
                <w:szCs w:val="16"/>
              </w:rPr>
            </w:pPr>
          </w:p>
          <w:p w:rsidR="008338C8" w:rsidRDefault="008338C8">
            <w:pPr>
              <w:autoSpaceDE w:val="0"/>
              <w:jc w:val="center"/>
              <w:rPr>
                <w:rFonts w:ascii="Arial" w:eastAsia="Wingdings" w:hAnsi="Arial" w:cs="Arial"/>
                <w:color w:val="000000"/>
                <w:sz w:val="14"/>
                <w:szCs w:val="16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6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6"/>
              </w:rPr>
              <w:t xml:space="preserve">Au niveau de son « projet d’élève » </w:t>
            </w:r>
            <w:r>
              <w:rPr>
                <w:rFonts w:ascii="Arial" w:eastAsia="Wingdings" w:hAnsi="Arial" w:cs="ArialMT;Arial"/>
                <w:b/>
                <w:color w:val="000000"/>
                <w:sz w:val="14"/>
                <w:szCs w:val="16"/>
              </w:rPr>
              <w:t>il réalise des apprentissages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>L’élève a une relation aux autres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>L’élève est respectueux des règles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>L’élève est sensible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>L’élève a une estime de lui-même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  <w:r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  <w:t>L’élève a des émotions :</w:t>
            </w:r>
          </w:p>
          <w:p w:rsidR="008338C8" w:rsidRDefault="008338C8">
            <w:pPr>
              <w:autoSpaceDE w:val="0"/>
              <w:rPr>
                <w:rFonts w:ascii="Arial" w:eastAsia="Wingdings" w:hAnsi="Arial" w:cs="ArialMT;Arial"/>
                <w:b/>
                <w:color w:val="000000"/>
                <w:sz w:val="14"/>
                <w:szCs w:val="14"/>
              </w:rPr>
            </w:pP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6"/>
              </w:rPr>
            </w:pPr>
          </w:p>
        </w:tc>
        <w:tc>
          <w:tcPr>
            <w:tcW w:w="60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avec plaisir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sur initiative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si on lui demande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si on l’incite / oblige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se sent concerné par les consignes collectives.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s’engage avec le groupe.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s’implique dans le groupe.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se sent appartenir au groupe.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 Il participe à des débats réglés.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joue un rôle de « leader ».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se met beaucoup en avant.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attire l’attention vers lui.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se fait oublier.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Il ne s’investit pas dans le groupe.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aime / adore…………</w:t>
            </w:r>
          </w:p>
          <w:p w:rsidR="008338C8" w:rsidRDefault="005E38AE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pratique……….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est : assidu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organisé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ponctuel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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respectueux (les rè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gles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les autres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)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sait demander de l’aide (pairs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adulte(s)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).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a des habitudes de travail.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respecte les règles de communication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et de participation.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Il anticipe facilement sur le déroulement de sa journée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, de sa semaine.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>Il connait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le rôle des adultes dans l’école.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20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pour faire plaisir à l’adulte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car il est scolaire et/ou obéissant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pour son futur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car il aime apprendre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sans savoir pourquoi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autre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sereine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bienveillante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coopérante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équilibrée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>leader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 xml:space="preserve"> soumis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 xml:space="preserve"> autoritaire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 xml:space="preserve"> agressif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 xml:space="preserve"> inhibé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 xml:space="preserve"> accaparant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avec des enfants de son âge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plus jeunes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plus âgés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avec des enfants qui ne parlent pas sa langue d’origine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avec des enfants en situation de handicap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toujours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le plus souvent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sauf en cas de crise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uniquement sous le regard de l’adulte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uniquement dans certains cadres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Il les connait bien.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Il les transgresse.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Il est poli.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aux autres (empathie)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Il fait preuve de respect.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Il a conscience des conséquences de ses actes.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Il sait 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reconnaitre ses torts.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Vis-à-vis de ses points forts : Il les connait.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Il en parle.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Il les exagère.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pPr>
              <w:autoSpaceDE w:val="0"/>
            </w:pP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Il a confiance en lui.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autoSpaceDE w:val="0"/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5E38AE">
            <w:pPr>
              <w:autoSpaceDE w:val="0"/>
            </w:pP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Vis-à-vis de ses difficultés : 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>Il en parle.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 xml:space="preserve"> Il n’en a pas conscience.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 xml:space="preserve"> Il les ignore.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 xml:space="preserve"> </w:t>
            </w:r>
          </w:p>
          <w:p w:rsidR="008338C8" w:rsidRDefault="005E38AE">
            <w:pPr>
              <w:autoSpaceDE w:val="0"/>
            </w:pP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>Il se sent différent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 xml:space="preserve"> ou exclu.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MT;Arial" w:eastAsia="Wingdings" w:hAnsi="ArialMT;Arial" w:cs="ArialMT;Arial"/>
                <w:color w:val="000000"/>
                <w:sz w:val="14"/>
                <w:szCs w:val="14"/>
              </w:rPr>
              <w:t xml:space="preserve"> Il en souffre.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6"/>
              </w:rPr>
              <w:t xml:space="preserve"> autre 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8338C8">
            <w:pPr>
              <w:rPr>
                <w:rFonts w:ascii="Arial" w:eastAsia="Wingdings" w:hAnsi="Arial" w:cs="Arial"/>
                <w:color w:val="000000"/>
                <w:sz w:val="14"/>
                <w:szCs w:val="14"/>
              </w:rPr>
            </w:pP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Il les montre.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Il en parle.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Il les partage.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Il les maitrise.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Il sait les laisser passer.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  <w:p w:rsidR="008338C8" w:rsidRDefault="005E38AE"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>Certaines émotions peuvent l’envahir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le submerger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  <w:r>
              <w:rPr>
                <w:rFonts w:ascii="Arial" w:eastAsia="Wingdings" w:hAnsi="Arial" w:cs="Arial"/>
                <w:color w:val="000000"/>
                <w:sz w:val="14"/>
                <w:szCs w:val="14"/>
              </w:rPr>
              <w:t xml:space="preserve"> déclencher des crises.</w:t>
            </w:r>
            <w:r>
              <w:rPr>
                <w:rFonts w:ascii="Arial" w:eastAsia="Wingdings" w:hAnsi="Arial" w:cs="Arial"/>
                <w:color w:val="000000"/>
                <w:sz w:val="14"/>
                <w:szCs w:val="20"/>
              </w:rPr>
              <w:t xml:space="preserve"> </w:t>
            </w:r>
            <w:r>
              <w:rPr>
                <w:rFonts w:ascii="Wingdings" w:eastAsia="Wingdings" w:hAnsi="Wingdings" w:cs="Wingdings"/>
                <w:color w:val="000000"/>
                <w:sz w:val="14"/>
                <w:szCs w:val="16"/>
              </w:rPr>
              <w:t></w:t>
            </w:r>
          </w:p>
        </w:tc>
        <w:tc>
          <w:tcPr>
            <w:tcW w:w="51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:rsidR="008338C8" w:rsidRDefault="008338C8">
            <w:pPr>
              <w:snapToGrid w:val="0"/>
              <w:rPr>
                <w:rFonts w:ascii="Arial" w:eastAsia="Wingdings" w:hAnsi="Arial" w:cs="Arial"/>
                <w:color w:val="000000"/>
                <w:sz w:val="20"/>
                <w:szCs w:val="20"/>
              </w:rPr>
            </w:pPr>
          </w:p>
        </w:tc>
      </w:tr>
    </w:tbl>
    <w:p w:rsidR="008338C8" w:rsidRDefault="008338C8">
      <w:pPr>
        <w:sectPr w:rsidR="008338C8">
          <w:headerReference w:type="default" r:id="rId10"/>
          <w:footerReference w:type="default" r:id="rId11"/>
          <w:pgSz w:w="16838" w:h="11906" w:orient="landscape"/>
          <w:pgMar w:top="426" w:right="1418" w:bottom="198" w:left="1418" w:header="142" w:footer="142" w:gutter="0"/>
          <w:cols w:space="720"/>
          <w:formProt w:val="0"/>
          <w:docGrid w:linePitch="360"/>
        </w:sectPr>
      </w:pPr>
    </w:p>
    <w:p w:rsidR="008338C8" w:rsidRDefault="008338C8">
      <w:pPr>
        <w:rPr>
          <w:rFonts w:ascii="Arial" w:eastAsia="Wingdings" w:hAnsi="Arial" w:cs="Arial"/>
          <w:b/>
          <w:bCs/>
          <w:sz w:val="20"/>
          <w:szCs w:val="20"/>
        </w:rPr>
      </w:pPr>
    </w:p>
    <w:tbl>
      <w:tblPr>
        <w:tblW w:w="10500" w:type="dxa"/>
        <w:tblInd w:w="4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left w:w="103" w:type="dxa"/>
        </w:tblCellMar>
        <w:tblLook w:val="0000" w:firstRow="0" w:lastRow="0" w:firstColumn="0" w:lastColumn="0" w:noHBand="0" w:noVBand="0"/>
      </w:tblPr>
      <w:tblGrid>
        <w:gridCol w:w="10500"/>
      </w:tblGrid>
      <w:tr w:rsidR="008338C8">
        <w:trPr>
          <w:trHeight w:val="876"/>
        </w:trPr>
        <w:tc>
          <w:tcPr>
            <w:tcW w:w="10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  <w:vAlign w:val="center"/>
          </w:tcPr>
          <w:p w:rsidR="008338C8" w:rsidRDefault="008338C8">
            <w:pPr>
              <w:snapToGrid w:val="0"/>
              <w:ind w:left="459"/>
              <w:rPr>
                <w:rFonts w:ascii="Arial" w:eastAsia="Wingdings" w:hAnsi="Arial" w:cs="Arial"/>
                <w:sz w:val="22"/>
                <w:szCs w:val="20"/>
              </w:rPr>
            </w:pPr>
          </w:p>
          <w:p w:rsidR="008338C8" w:rsidRDefault="005E38AE">
            <w:pPr>
              <w:ind w:left="885" w:hanging="885"/>
              <w:rPr>
                <w:rFonts w:ascii="Arial" w:eastAsia="Wingdings" w:hAnsi="Arial" w:cs="Arial"/>
                <w:b/>
                <w:sz w:val="22"/>
                <w:szCs w:val="20"/>
              </w:rPr>
            </w:pPr>
            <w:r>
              <w:rPr>
                <w:rFonts w:ascii="Arial" w:eastAsia="Wingdings" w:hAnsi="Arial" w:cs="Arial"/>
                <w:b/>
                <w:sz w:val="22"/>
                <w:szCs w:val="20"/>
              </w:rPr>
              <w:t>Portrait analysé par le conseil de cycle en date du …/…/…</w:t>
            </w:r>
          </w:p>
          <w:p w:rsidR="008338C8" w:rsidRDefault="008338C8">
            <w:pPr>
              <w:ind w:left="885" w:hanging="885"/>
              <w:rPr>
                <w:rFonts w:ascii="Arial" w:eastAsia="Wingdings" w:hAnsi="Arial" w:cs="Arial"/>
                <w:b/>
                <w:sz w:val="22"/>
                <w:szCs w:val="20"/>
              </w:rPr>
            </w:pPr>
          </w:p>
          <w:p w:rsidR="008338C8" w:rsidRDefault="005E38AE">
            <w:pPr>
              <w:ind w:left="885" w:hanging="885"/>
              <w:rPr>
                <w:rFonts w:ascii="Arial" w:eastAsia="Wingdings" w:hAnsi="Arial" w:cs="Arial"/>
                <w:b/>
                <w:sz w:val="22"/>
                <w:szCs w:val="20"/>
              </w:rPr>
            </w:pPr>
            <w:r>
              <w:rPr>
                <w:rFonts w:ascii="Arial" w:eastAsia="Wingdings" w:hAnsi="Arial" w:cs="Arial"/>
                <w:b/>
                <w:sz w:val="22"/>
                <w:szCs w:val="20"/>
              </w:rPr>
              <w:t>Le cas échéant, brève description des aides antérieures à cette date :</w:t>
            </w:r>
          </w:p>
          <w:p w:rsidR="008338C8" w:rsidRDefault="008338C8">
            <w:pPr>
              <w:ind w:left="885" w:hanging="885"/>
              <w:rPr>
                <w:rFonts w:ascii="Arial" w:eastAsia="Wingdings" w:hAnsi="Arial" w:cs="Arial"/>
                <w:sz w:val="22"/>
                <w:szCs w:val="20"/>
              </w:rPr>
            </w:pPr>
          </w:p>
          <w:p w:rsidR="008338C8" w:rsidRDefault="005E38AE">
            <w:pPr>
              <w:ind w:left="885" w:hanging="885"/>
              <w:rPr>
                <w:rFonts w:ascii="Arial" w:eastAsia="Wingdings" w:hAnsi="Arial" w:cs="Arial"/>
                <w:b/>
                <w:sz w:val="22"/>
                <w:szCs w:val="20"/>
              </w:rPr>
            </w:pPr>
            <w:r>
              <w:rPr>
                <w:rFonts w:ascii="Arial" w:eastAsia="Wingdings" w:hAnsi="Arial" w:cs="Arial"/>
                <w:b/>
                <w:sz w:val="22"/>
                <w:szCs w:val="20"/>
              </w:rPr>
              <w:t>Si besoin, rappel des aides extérieures en cours :</w:t>
            </w:r>
          </w:p>
          <w:p w:rsidR="008338C8" w:rsidRDefault="008338C8">
            <w:pPr>
              <w:ind w:left="885" w:hanging="885"/>
              <w:rPr>
                <w:rFonts w:ascii="Arial" w:eastAsia="Wingdings" w:hAnsi="Arial" w:cs="Arial"/>
                <w:b/>
                <w:sz w:val="22"/>
                <w:szCs w:val="20"/>
              </w:rPr>
            </w:pPr>
          </w:p>
          <w:p w:rsidR="008338C8" w:rsidRDefault="008338C8">
            <w:pPr>
              <w:ind w:left="885" w:hanging="885"/>
              <w:rPr>
                <w:rFonts w:ascii="Arial" w:eastAsia="Wingdings" w:hAnsi="Arial" w:cs="Arial"/>
                <w:szCs w:val="20"/>
              </w:rPr>
            </w:pPr>
          </w:p>
        </w:tc>
      </w:tr>
      <w:tr w:rsidR="008338C8">
        <w:trPr>
          <w:trHeight w:val="6187"/>
        </w:trPr>
        <w:tc>
          <w:tcPr>
            <w:tcW w:w="10500" w:type="dxa"/>
            <w:tcBorders>
              <w:top w:val="single" w:sz="4" w:space="0" w:color="000000"/>
            </w:tcBorders>
            <w:shd w:val="clear" w:color="auto" w:fill="auto"/>
          </w:tcPr>
          <w:p w:rsidR="008338C8" w:rsidRDefault="008338C8">
            <w:pPr>
              <w:snapToGrid w:val="0"/>
              <w:rPr>
                <w:rFonts w:ascii="Arial" w:eastAsia="Wingdings" w:hAnsi="Arial" w:cs="Arial"/>
                <w:szCs w:val="20"/>
              </w:rPr>
            </w:pPr>
          </w:p>
          <w:p w:rsidR="008338C8" w:rsidRDefault="005E38AE">
            <w:pPr>
              <w:rPr>
                <w:rFonts w:ascii="Arial" w:eastAsia="Wingdings" w:hAnsi="Arial" w:cs="Arial"/>
                <w:b/>
                <w:bCs/>
                <w:caps/>
                <w:sz w:val="52"/>
                <w:szCs w:val="52"/>
              </w:rPr>
            </w:pPr>
            <w:r>
              <w:rPr>
                <w:rFonts w:ascii="Arial" w:eastAsia="Wingdings" w:hAnsi="Arial" w:cs="Arial"/>
                <w:b/>
                <w:bCs/>
                <w:caps/>
                <w:sz w:val="52"/>
                <w:szCs w:val="52"/>
              </w:rPr>
              <w:t>Décisions du conseil de cycle :</w:t>
            </w:r>
          </w:p>
          <w:p w:rsidR="008338C8" w:rsidRDefault="008338C8">
            <w:pPr>
              <w:rPr>
                <w:rFonts w:ascii="Arial" w:eastAsia="Wingdings" w:hAnsi="Arial" w:cs="Arial"/>
                <w:b/>
                <w:bCs/>
                <w:caps/>
                <w:sz w:val="22"/>
                <w:szCs w:val="20"/>
              </w:rPr>
            </w:pPr>
          </w:p>
          <w:p w:rsidR="008338C8" w:rsidRDefault="008338C8">
            <w:pPr>
              <w:rPr>
                <w:rFonts w:ascii="Arial" w:eastAsia="Wingdings" w:hAnsi="Arial" w:cs="Arial"/>
                <w:sz w:val="22"/>
                <w:szCs w:val="20"/>
              </w:rPr>
            </w:pPr>
          </w:p>
          <w:tbl>
            <w:tblPr>
              <w:tblW w:w="10269" w:type="dxa"/>
              <w:tblBorders>
                <w:bottom w:val="single" w:sz="4" w:space="0" w:color="000000"/>
                <w:insideH w:val="single" w:sz="4" w:space="0" w:color="000000"/>
              </w:tblBorders>
              <w:tblLook w:val="0000" w:firstRow="0" w:lastRow="0" w:firstColumn="0" w:lastColumn="0" w:noHBand="0" w:noVBand="0"/>
            </w:tblPr>
            <w:tblGrid>
              <w:gridCol w:w="3419"/>
              <w:gridCol w:w="3420"/>
              <w:gridCol w:w="3430"/>
            </w:tblGrid>
            <w:tr w:rsidR="008338C8">
              <w:tc>
                <w:tcPr>
                  <w:tcW w:w="3419" w:type="dxa"/>
                  <w:tcBorders>
                    <w:bottom w:val="single" w:sz="4" w:space="0" w:color="000000"/>
                  </w:tcBorders>
                  <w:shd w:val="clear" w:color="auto" w:fill="auto"/>
                </w:tcPr>
                <w:p w:rsidR="008338C8" w:rsidRDefault="008338C8">
                  <w:pPr>
                    <w:snapToGrid w:val="0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5E38AE">
                  <w:pPr>
                    <w:jc w:val="center"/>
                    <w:rPr>
                      <w:rFonts w:ascii="Arial" w:eastAsia="Wingdings" w:hAnsi="Arial" w:cs="Arial"/>
                      <w:b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b/>
                      <w:szCs w:val="20"/>
                    </w:rPr>
                    <w:t>Objectifs</w:t>
                  </w: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5E38AE">
                  <w:pPr>
                    <w:jc w:val="center"/>
                    <w:rPr>
                      <w:rFonts w:ascii="Arial" w:eastAsia="Wingdings" w:hAnsi="Arial" w:cs="Arial"/>
                      <w:b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b/>
                      <w:szCs w:val="20"/>
                    </w:rPr>
                    <w:t>Modalités, démarches, outils, échéances…</w:t>
                  </w:r>
                </w:p>
              </w:tc>
            </w:tr>
            <w:tr w:rsidR="008338C8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ind w:left="720"/>
                    <w:rPr>
                      <w:rFonts w:ascii="Arial" w:eastAsia="Wingdings" w:hAnsi="Arial" w:cs="Arial"/>
                      <w:b/>
                      <w:szCs w:val="20"/>
                    </w:rPr>
                  </w:pPr>
                </w:p>
                <w:p w:rsidR="008338C8" w:rsidRDefault="005E38AE">
                  <w:pPr>
                    <w:numPr>
                      <w:ilvl w:val="0"/>
                      <w:numId w:val="1"/>
                    </w:numPr>
                    <w:rPr>
                      <w:rFonts w:ascii="Arial" w:eastAsia="Wingdings" w:hAnsi="Arial" w:cs="Arial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szCs w:val="20"/>
                    </w:rPr>
                    <w:t>Préventions / adaptations en classe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5E38AE">
                  <w:pPr>
                    <w:rPr>
                      <w:rFonts w:ascii="Arial" w:eastAsia="Wingdings" w:hAnsi="Arial" w:cs="Arial"/>
                      <w:i/>
                      <w:sz w:val="16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i/>
                      <w:sz w:val="16"/>
                      <w:szCs w:val="20"/>
                    </w:rPr>
                    <w:t>Si ces informations sont déjà sur le PPRE ou le PAP, inutile de renseigner.</w:t>
                  </w: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i/>
                      <w:sz w:val="16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</w:tr>
            <w:tr w:rsidR="008338C8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ind w:left="720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5E38AE">
                  <w:pPr>
                    <w:numPr>
                      <w:ilvl w:val="0"/>
                      <w:numId w:val="1"/>
                    </w:numPr>
                    <w:rPr>
                      <w:rFonts w:ascii="Arial" w:eastAsia="Wingdings" w:hAnsi="Arial" w:cs="Arial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szCs w:val="20"/>
                    </w:rPr>
                    <w:t>APC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</w:tr>
            <w:tr w:rsidR="008338C8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ind w:left="720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5E38AE">
                  <w:pPr>
                    <w:numPr>
                      <w:ilvl w:val="0"/>
                      <w:numId w:val="1"/>
                    </w:numPr>
                    <w:rPr>
                      <w:rFonts w:ascii="Arial" w:eastAsia="Wingdings" w:hAnsi="Arial" w:cs="Arial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szCs w:val="20"/>
                    </w:rPr>
                    <w:t>PPRE ou PPRE de passage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5E38AE">
                  <w:pPr>
                    <w:jc w:val="center"/>
                    <w:rPr>
                      <w:rFonts w:ascii="Arial" w:eastAsia="Wingdings" w:hAnsi="Arial" w:cs="Arial"/>
                      <w:sz w:val="12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sz w:val="12"/>
                      <w:szCs w:val="20"/>
                    </w:rPr>
                    <w:t xml:space="preserve">NB : Dans un souci de continuité, il est très </w:t>
                  </w:r>
                  <w:r>
                    <w:rPr>
                      <w:rFonts w:ascii="Arial" w:eastAsia="Wingdings" w:hAnsi="Arial" w:cs="Arial"/>
                      <w:sz w:val="12"/>
                      <w:szCs w:val="20"/>
                    </w:rPr>
                    <w:t>important d’expliciter au sein de ce PPRE les adaptations et les pistes concrètes de prévention mobilisées en classe.</w:t>
                  </w: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 w:val="12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 w:val="12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 w:val="12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 w:val="12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 w:val="12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 w:val="12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 w:val="12"/>
                      <w:szCs w:val="20"/>
                    </w:rPr>
                  </w:pPr>
                </w:p>
              </w:tc>
            </w:tr>
            <w:tr w:rsidR="008338C8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ind w:left="720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5E38AE">
                  <w:pPr>
                    <w:numPr>
                      <w:ilvl w:val="0"/>
                      <w:numId w:val="1"/>
                    </w:numPr>
                    <w:rPr>
                      <w:rFonts w:ascii="Arial" w:eastAsia="Wingdings" w:hAnsi="Arial" w:cs="Arial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szCs w:val="20"/>
                    </w:rPr>
                    <w:t>EE ou ESS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</w:tr>
            <w:tr w:rsidR="008338C8">
              <w:trPr>
                <w:trHeight w:val="806"/>
              </w:trPr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ind w:left="720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5E38AE">
                  <w:pPr>
                    <w:numPr>
                      <w:ilvl w:val="0"/>
                      <w:numId w:val="1"/>
                    </w:numPr>
                    <w:rPr>
                      <w:rFonts w:ascii="Arial" w:eastAsia="Wingdings" w:hAnsi="Arial" w:cs="Arial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szCs w:val="20"/>
                    </w:rPr>
                    <w:t>PAP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  <w:vAlign w:val="center"/>
                </w:tcPr>
                <w:p w:rsidR="008338C8" w:rsidRDefault="005E38AE">
                  <w:pPr>
                    <w:jc w:val="center"/>
                    <w:rPr>
                      <w:rFonts w:ascii="Arial" w:eastAsia="Wingdings" w:hAnsi="Arial" w:cs="Arial"/>
                      <w:i/>
                      <w:sz w:val="16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i/>
                      <w:sz w:val="16"/>
                      <w:szCs w:val="20"/>
                    </w:rPr>
                    <w:t>Inutile de renseigner, voir directement sur le support national</w:t>
                  </w:r>
                </w:p>
              </w:tc>
            </w:tr>
            <w:tr w:rsidR="008338C8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ind w:left="720"/>
                    <w:rPr>
                      <w:rFonts w:ascii="Arial" w:eastAsia="Wingdings" w:hAnsi="Arial" w:cs="Arial"/>
                      <w:i/>
                      <w:szCs w:val="20"/>
                    </w:rPr>
                  </w:pPr>
                </w:p>
                <w:p w:rsidR="008338C8" w:rsidRDefault="005E38AE">
                  <w:pPr>
                    <w:numPr>
                      <w:ilvl w:val="0"/>
                      <w:numId w:val="1"/>
                    </w:numPr>
                    <w:rPr>
                      <w:rFonts w:ascii="Arial" w:eastAsia="Wingdings" w:hAnsi="Arial" w:cs="Arial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szCs w:val="20"/>
                    </w:rPr>
                    <w:t>Demande d’aide du RASED</w:t>
                  </w:r>
                </w:p>
              </w:tc>
              <w:tc>
                <w:tcPr>
                  <w:tcW w:w="6850" w:type="dxa"/>
                  <w:gridSpan w:val="2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</w:tr>
            <w:tr w:rsidR="008338C8">
              <w:tc>
                <w:tcPr>
                  <w:tcW w:w="341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ind w:left="720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5E38AE">
                  <w:pPr>
                    <w:numPr>
                      <w:ilvl w:val="0"/>
                      <w:numId w:val="1"/>
                    </w:numPr>
                    <w:rPr>
                      <w:rFonts w:ascii="Arial" w:eastAsia="Wingdings" w:hAnsi="Arial" w:cs="Arial"/>
                      <w:szCs w:val="20"/>
                    </w:rPr>
                  </w:pPr>
                  <w:r>
                    <w:rPr>
                      <w:rFonts w:ascii="Arial" w:eastAsia="Wingdings" w:hAnsi="Arial" w:cs="Arial"/>
                      <w:szCs w:val="20"/>
                    </w:rPr>
                    <w:t>Autres</w:t>
                  </w:r>
                </w:p>
              </w:tc>
              <w:tc>
                <w:tcPr>
                  <w:tcW w:w="342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  <w:p w:rsidR="008338C8" w:rsidRDefault="008338C8">
                  <w:pPr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  <w:tc>
                <w:tcPr>
                  <w:tcW w:w="34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tcMar>
                    <w:left w:w="103" w:type="dxa"/>
                  </w:tcMar>
                </w:tcPr>
                <w:p w:rsidR="008338C8" w:rsidRDefault="008338C8">
                  <w:pPr>
                    <w:snapToGrid w:val="0"/>
                    <w:jc w:val="center"/>
                    <w:rPr>
                      <w:rFonts w:ascii="Arial" w:eastAsia="Wingdings" w:hAnsi="Arial" w:cs="Arial"/>
                      <w:szCs w:val="20"/>
                    </w:rPr>
                  </w:pPr>
                </w:p>
              </w:tc>
            </w:tr>
          </w:tbl>
          <w:p w:rsidR="008338C8" w:rsidRDefault="008338C8">
            <w:pPr>
              <w:rPr>
                <w:rFonts w:ascii="Arial" w:eastAsia="Wingdings" w:hAnsi="Arial" w:cs="Arial"/>
                <w:szCs w:val="20"/>
              </w:rPr>
            </w:pPr>
          </w:p>
        </w:tc>
      </w:tr>
    </w:tbl>
    <w:p w:rsidR="008338C8" w:rsidRDefault="008338C8">
      <w:pPr>
        <w:autoSpaceDE w:val="0"/>
        <w:rPr>
          <w:rFonts w:ascii="Arial-BoldMT;Arial" w:eastAsia="Wingdings" w:hAnsi="Arial-BoldMT;Arial" w:cs="Arial-BoldMT;Arial"/>
          <w:b/>
          <w:bCs/>
          <w:sz w:val="16"/>
          <w:szCs w:val="16"/>
        </w:rPr>
      </w:pPr>
    </w:p>
    <w:sectPr w:rsidR="008338C8">
      <w:headerReference w:type="default" r:id="rId12"/>
      <w:footerReference w:type="default" r:id="rId13"/>
      <w:pgSz w:w="11906" w:h="16838"/>
      <w:pgMar w:top="1418" w:right="64" w:bottom="1418" w:left="426" w:header="709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E38AE" w:rsidRDefault="005E38AE">
      <w:r>
        <w:separator/>
      </w:r>
    </w:p>
  </w:endnote>
  <w:endnote w:type="continuationSeparator" w:id="0">
    <w:p w:rsidR="005E38AE" w:rsidRDefault="005E38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erif">
    <w:altName w:val="Times New Roman"/>
    <w:charset w:val="01"/>
    <w:family w:val="roman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swiss"/>
    <w:pitch w:val="variable"/>
  </w:font>
  <w:font w:name="ArialMT;Arial">
    <w:altName w:val="Times New Roman"/>
    <w:panose1 w:val="00000000000000000000"/>
    <w:charset w:val="00"/>
    <w:family w:val="roman"/>
    <w:notTrueType/>
    <w:pitch w:val="default"/>
  </w:font>
  <w:font w:name="Arial-BoldMT;Arial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C8" w:rsidRDefault="005E38AE">
    <w:pPr>
      <w:ind w:left="142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>Circonscription de Sénart – Ancienne école du Bourg – Place de l’église – 77176 Savigny le Temple</w: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2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1" name="Cadre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338C8" w:rsidRDefault="005E38AE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31CCE">
                            <w:rPr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1" o:spid="_x0000_s1026" type="#_x0000_t202" style="position:absolute;left:0;text-align:left;margin-left:-45.15pt;margin-top:.05pt;width:6.05pt;height:13.8pt;z-index:2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" stroked="f">
              <v:fill opacity="0"/>
              <v:textbox>
                <w:txbxContent>
                  <w:p w:rsidR="008338C8" w:rsidRDefault="005E38AE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31CCE">
                      <w:rPr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338C8" w:rsidRDefault="005E38AE">
    <w:pPr>
      <w:ind w:left="142"/>
      <w:jc w:val="center"/>
    </w:pPr>
    <w:r>
      <w:rPr>
        <w:rFonts w:ascii="Arial" w:hAnsi="Arial" w:cs="Arial"/>
        <w:sz w:val="16"/>
        <w:szCs w:val="16"/>
      </w:rPr>
      <w:t xml:space="preserve">Téléphone : 01 60 63 77 63     Télécopie : 01 60 63 66 58    Courriel : </w:t>
    </w:r>
    <w:hyperlink r:id="rId1">
      <w:r>
        <w:rPr>
          <w:rStyle w:val="LienInternet"/>
          <w:rFonts w:ascii="Arial" w:hAnsi="Arial" w:cs="Arial"/>
          <w:sz w:val="16"/>
          <w:szCs w:val="16"/>
        </w:rPr>
        <w:t>ce.0771137t@ac-creteil.fr</w:t>
      </w:r>
    </w:hyperlink>
  </w:p>
  <w:p w:rsidR="008338C8" w:rsidRDefault="008338C8">
    <w:pPr>
      <w:pStyle w:val="Pieddepage"/>
      <w:rPr>
        <w:rFonts w:ascii="Arial" w:hAnsi="Arial" w:cs="Arial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C8" w:rsidRDefault="005E38AE">
    <w:pPr>
      <w:ind w:left="142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Circonscription de </w:t>
    </w:r>
    <w:r>
      <w:rPr>
        <w:rFonts w:ascii="Arial" w:hAnsi="Arial" w:cs="Arial"/>
        <w:sz w:val="16"/>
        <w:szCs w:val="16"/>
      </w:rPr>
      <w:t>Sénart – Ancienne école du Bourg – Place de l’église – 77176 Savigny le Temple</w: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6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Cadre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338C8" w:rsidRDefault="005E38AE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 w:rsidR="00031CCE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2" o:spid="_x0000_s1027" type="#_x0000_t202" style="position:absolute;left:0;text-align:left;margin-left:-45.15pt;margin-top:.05pt;width:6.05pt;height:13.8pt;z-index:6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" stroked="f">
              <v:fill opacity="0"/>
              <v:textbox>
                <w:txbxContent>
                  <w:p w:rsidR="008338C8" w:rsidRDefault="005E38AE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 w:rsidR="00031CCE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338C8" w:rsidRDefault="005E38AE">
    <w:pPr>
      <w:ind w:left="142"/>
      <w:jc w:val="center"/>
    </w:pPr>
    <w:r>
      <w:rPr>
        <w:rFonts w:ascii="Arial" w:hAnsi="Arial" w:cs="Arial"/>
        <w:sz w:val="16"/>
        <w:szCs w:val="16"/>
      </w:rPr>
      <w:t xml:space="preserve">Téléphone : 01 60 63 77 63     Télécopie : 01 60 63 66 58    Courriel : </w:t>
    </w:r>
    <w:hyperlink r:id="rId1">
      <w:r>
        <w:rPr>
          <w:rStyle w:val="LienInternet"/>
          <w:rFonts w:ascii="Arial" w:hAnsi="Arial" w:cs="Arial"/>
          <w:sz w:val="16"/>
          <w:szCs w:val="16"/>
        </w:rPr>
        <w:t>ce.0771137t@ac-creteil.fr</w:t>
      </w:r>
    </w:hyperlink>
  </w:p>
  <w:p w:rsidR="008338C8" w:rsidRDefault="008338C8">
    <w:pPr>
      <w:pStyle w:val="Pieddepage"/>
      <w:rPr>
        <w:rFonts w:ascii="Arial" w:hAnsi="Arial" w:cs="Arial"/>
        <w:sz w:val="16"/>
        <w:szCs w:val="16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C8" w:rsidRDefault="005E38AE">
    <w:pPr>
      <w:ind w:left="142" w:right="360"/>
      <w:jc w:val="center"/>
      <w:rPr>
        <w:rFonts w:ascii="Arial" w:hAnsi="Arial" w:cs="Arial"/>
        <w:sz w:val="16"/>
        <w:szCs w:val="16"/>
      </w:rPr>
    </w:pPr>
    <w:r>
      <w:rPr>
        <w:rFonts w:ascii="Arial" w:hAnsi="Arial" w:cs="Arial"/>
        <w:sz w:val="16"/>
        <w:szCs w:val="16"/>
      </w:rPr>
      <w:t xml:space="preserve">Circonscription de </w:t>
    </w:r>
    <w:r>
      <w:rPr>
        <w:rFonts w:ascii="Arial" w:hAnsi="Arial" w:cs="Arial"/>
        <w:sz w:val="16"/>
        <w:szCs w:val="16"/>
      </w:rPr>
      <w:t>Sénart – Ancienne école du Bourg – Place de l’église – 77176 Savigny le Temple</w:t>
    </w:r>
    <w:r>
      <w:rPr>
        <w:noProof/>
        <w:lang w:eastAsia="fr-FR"/>
      </w:rPr>
      <mc:AlternateContent>
        <mc:Choice Requires="wps">
          <w:drawing>
            <wp:anchor distT="0" distB="0" distL="0" distR="0" simplePos="0" relativeHeight="7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3" name="Cadre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:rsidR="008338C8" w:rsidRDefault="005E38AE">
                          <w:pPr>
                            <w:pStyle w:val="Pieddepage"/>
                          </w:pPr>
                          <w:r>
                            <w:rPr>
                              <w:rStyle w:val="Numrodepage"/>
                            </w:rPr>
                            <w:fldChar w:fldCharType="begin"/>
                          </w:r>
                          <w:r>
                            <w:instrText>PAGE</w:instrText>
                          </w:r>
                          <w:r>
                            <w:fldChar w:fldCharType="separate"/>
                          </w:r>
                          <w:r>
                            <w:t>6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anchor="t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dre3" o:spid="_x0000_s1028" type="#_x0000_t202" style="position:absolute;left:0;text-align:left;margin-left:-45.15pt;margin-top:.05pt;width:6.05pt;height:13.8pt;z-index:7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" stroked="f">
              <v:fill opacity="0"/>
              <v:textbox>
                <w:txbxContent>
                  <w:p w:rsidR="008338C8" w:rsidRDefault="005E38AE">
                    <w:pPr>
                      <w:pStyle w:val="Pieddepage"/>
                    </w:pPr>
                    <w:r>
                      <w:rPr>
                        <w:rStyle w:val="Numrodepage"/>
                      </w:rPr>
                      <w:fldChar w:fldCharType="begin"/>
                    </w:r>
                    <w:r>
                      <w:instrText>PAGE</w:instrText>
                    </w:r>
                    <w:r>
                      <w:fldChar w:fldCharType="separate"/>
                    </w:r>
                    <w:r>
                      <w:t>6</w:t>
                    </w:r>
                    <w: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  <w:p w:rsidR="008338C8" w:rsidRDefault="005E38AE">
    <w:pPr>
      <w:ind w:left="142"/>
      <w:jc w:val="center"/>
    </w:pPr>
    <w:r>
      <w:rPr>
        <w:rFonts w:ascii="Arial" w:hAnsi="Arial" w:cs="Arial"/>
        <w:sz w:val="16"/>
        <w:szCs w:val="16"/>
      </w:rPr>
      <w:t xml:space="preserve">Téléphone : 01 60 63 77 63     Télécopie : 01 60 63 66 58    Courriel : </w:t>
    </w:r>
    <w:hyperlink r:id="rId1">
      <w:r>
        <w:rPr>
          <w:rStyle w:val="LienInternet"/>
          <w:rFonts w:ascii="Arial" w:hAnsi="Arial" w:cs="Arial"/>
          <w:sz w:val="16"/>
          <w:szCs w:val="16"/>
        </w:rPr>
        <w:t>ce.0771137t@ac-creteil.fr</w:t>
      </w:r>
    </w:hyperlink>
  </w:p>
  <w:p w:rsidR="008338C8" w:rsidRDefault="008338C8">
    <w:pPr>
      <w:pStyle w:val="Pieddepage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E38AE" w:rsidRDefault="005E38AE">
      <w:r>
        <w:separator/>
      </w:r>
    </w:p>
  </w:footnote>
  <w:footnote w:type="continuationSeparator" w:id="0">
    <w:p w:rsidR="005E38AE" w:rsidRDefault="005E38A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C8" w:rsidRDefault="005E38AE">
    <w:pPr>
      <w:ind w:right="454"/>
    </w:pPr>
    <w:r>
      <w:rPr>
        <w:rFonts w:ascii="Arial" w:hAnsi="Arial" w:cs="Arial"/>
        <w:b/>
        <w:i/>
        <w:sz w:val="20"/>
        <w:szCs w:val="20"/>
      </w:rPr>
      <w:t xml:space="preserve">Gestes professionnels mobilisés en équipe avec cet outil : </w:t>
    </w:r>
    <w:r>
      <w:rPr>
        <w:rFonts w:ascii="Arial" w:hAnsi="Arial" w:cs="Arial"/>
        <w:i/>
        <w:sz w:val="20"/>
        <w:szCs w:val="20"/>
      </w:rPr>
      <w:t xml:space="preserve">Observer, décrire puis </w:t>
    </w:r>
    <w:r>
      <w:rPr>
        <w:rFonts w:ascii="Arial" w:hAnsi="Arial" w:cs="Arial"/>
        <w:i/>
        <w:sz w:val="20"/>
        <w:szCs w:val="20"/>
      </w:rPr>
      <w:t>analyser les atouts et difficultés d’un élève pour mieux cerner / comprendre ses besoins éducatifs particuliers et décider des aides à lui apporter.</w:t>
    </w:r>
  </w:p>
  <w:p w:rsidR="008338C8" w:rsidRDefault="008338C8">
    <w:pPr>
      <w:pStyle w:val="En-tte"/>
      <w:rPr>
        <w:rFonts w:ascii="Arial" w:hAnsi="Arial" w:cs="Arial"/>
        <w:i/>
        <w:sz w:val="20"/>
        <w:szCs w:val="20"/>
        <w:lang w:eastAsia="fr-FR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C8" w:rsidRDefault="005E38AE">
    <w:r>
      <w:rPr>
        <w:rFonts w:ascii="Arial" w:hAnsi="Arial" w:cs="Arial"/>
        <w:b/>
        <w:i/>
        <w:sz w:val="20"/>
        <w:szCs w:val="20"/>
      </w:rPr>
      <w:t xml:space="preserve">Gestes professionnels mobilisés en équipe avec cet outil : </w:t>
    </w:r>
    <w:r>
      <w:rPr>
        <w:rFonts w:ascii="Arial" w:hAnsi="Arial" w:cs="Arial"/>
        <w:i/>
        <w:sz w:val="20"/>
        <w:szCs w:val="20"/>
      </w:rPr>
      <w:t>Observer, décrire puis analyser les atouts et difficultés d’un élève pour mieux cerner / comprendre ses besoins éducatifs particuliers et décider des aides à lui apporter.</w:t>
    </w:r>
  </w:p>
  <w:p w:rsidR="008338C8" w:rsidRDefault="008338C8">
    <w:pPr>
      <w:pStyle w:val="En-tte"/>
      <w:rPr>
        <w:rFonts w:ascii="Arial" w:hAnsi="Arial" w:cs="Arial"/>
        <w:i/>
        <w:sz w:val="20"/>
        <w:szCs w:val="20"/>
        <w:lang w:eastAsia="fr-FR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8C8" w:rsidRDefault="005E38AE">
    <w:pPr>
      <w:ind w:right="454"/>
    </w:pPr>
    <w:r>
      <w:rPr>
        <w:rFonts w:ascii="Arial" w:hAnsi="Arial" w:cs="Arial"/>
        <w:b/>
        <w:i/>
        <w:sz w:val="20"/>
        <w:szCs w:val="20"/>
      </w:rPr>
      <w:t xml:space="preserve">Gestes professionnels mobilisés en équipe avec cet outil : </w:t>
    </w:r>
    <w:r>
      <w:rPr>
        <w:rFonts w:ascii="Arial" w:hAnsi="Arial" w:cs="Arial"/>
        <w:i/>
        <w:sz w:val="20"/>
        <w:szCs w:val="20"/>
      </w:rPr>
      <w:t>Observer, décrire puis analyser les atouts et difficultés d’un élève pour mieux cerner/comprendre ses besoins éducatifs particuliers et décider des aides à lui apporter.</w:t>
    </w:r>
  </w:p>
  <w:p w:rsidR="008338C8" w:rsidRDefault="008338C8">
    <w:pPr>
      <w:pStyle w:val="En-tte"/>
      <w:rPr>
        <w:rFonts w:ascii="Arial" w:hAnsi="Arial" w:cs="Arial"/>
        <w:i/>
        <w:sz w:val="20"/>
        <w:szCs w:val="20"/>
        <w:lang w:eastAsia="fr-F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741ED6"/>
    <w:multiLevelType w:val="multilevel"/>
    <w:tmpl w:val="4EDCC3D6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CB51456"/>
    <w:multiLevelType w:val="multilevel"/>
    <w:tmpl w:val="93829134"/>
    <w:lvl w:ilvl="0">
      <w:start w:val="1"/>
      <w:numFmt w:val="bullet"/>
      <w:lvlText w:val=""/>
      <w:lvlJc w:val="left"/>
      <w:pPr>
        <w:ind w:left="720" w:hanging="360"/>
      </w:pPr>
      <w:rPr>
        <w:rFonts w:ascii="Wingdings" w:hAnsi="Wingdings" w:cs="Wingdings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43EF6BEF"/>
    <w:multiLevelType w:val="multilevel"/>
    <w:tmpl w:val="0F627A7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38C8"/>
    <w:rsid w:val="00031CCE"/>
    <w:rsid w:val="005E38AE"/>
    <w:rsid w:val="008338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iberation Serif" w:eastAsia="Tahoma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z-BasdeformulaireCar">
    <w:name w:val="z-Bas de formulaire Car"/>
    <w:qFormat/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qFormat/>
    <w:rPr>
      <w:rFonts w:ascii="Arial" w:hAnsi="Arial" w:cs="Arial"/>
      <w:vanish/>
      <w:sz w:val="16"/>
      <w:szCs w:val="16"/>
    </w:rPr>
  </w:style>
  <w:style w:type="character" w:styleId="Numrodepage">
    <w:name w:val="page number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-Basdeformulaire">
    <w:name w:val="z-Bas de formulaire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Hautdeformulaire">
    <w:name w:val="z-Haut de formulaire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Tahoma" w:hAnsi="Liberation Serif" w:cs="FreeSans"/>
        <w:szCs w:val="24"/>
        <w:lang w:val="fr-FR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sz w:val="24"/>
      <w:lang w:bidi="ar-S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2">
    <w:name w:val="WW8Num1z2"/>
    <w:qFormat/>
    <w:rPr>
      <w:rFonts w:ascii="Courier New" w:hAnsi="Courier New" w:cs="Courier New"/>
    </w:rPr>
  </w:style>
  <w:style w:type="character" w:customStyle="1" w:styleId="WW8Num1z3">
    <w:name w:val="WW8Num1z3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Wingdings" w:hAnsi="Wingdings" w:cs="Wingdings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Symbol" w:hAnsi="Symbol" w:cs="Symbol"/>
    </w:rPr>
  </w:style>
  <w:style w:type="character" w:customStyle="1" w:styleId="WW8Num3z1">
    <w:name w:val="WW8Num3z1"/>
    <w:qFormat/>
  </w:style>
  <w:style w:type="character" w:customStyle="1" w:styleId="WW8Num3z2">
    <w:name w:val="WW8Num3z2"/>
    <w:qFormat/>
  </w:style>
  <w:style w:type="character" w:customStyle="1" w:styleId="WW8Num3z3">
    <w:name w:val="WW8Num3z3"/>
    <w:qFormat/>
  </w:style>
  <w:style w:type="character" w:customStyle="1" w:styleId="WW8Num3z4">
    <w:name w:val="WW8Num3z4"/>
    <w:qFormat/>
  </w:style>
  <w:style w:type="character" w:customStyle="1" w:styleId="WW8Num3z5">
    <w:name w:val="WW8Num3z5"/>
    <w:qFormat/>
  </w:style>
  <w:style w:type="character" w:customStyle="1" w:styleId="WW8Num3z6">
    <w:name w:val="WW8Num3z6"/>
    <w:qFormat/>
  </w:style>
  <w:style w:type="character" w:customStyle="1" w:styleId="WW8Num3z7">
    <w:name w:val="WW8Num3z7"/>
    <w:qFormat/>
  </w:style>
  <w:style w:type="character" w:customStyle="1" w:styleId="WW8Num3z8">
    <w:name w:val="WW8Num3z8"/>
    <w:qFormat/>
  </w:style>
  <w:style w:type="character" w:customStyle="1" w:styleId="WW8Num4z0">
    <w:name w:val="WW8Num4z0"/>
    <w:qFormat/>
    <w:rPr>
      <w:rFonts w:ascii="Arial" w:eastAsia="Times New Roman" w:hAnsi="Arial" w:cs="Arial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" w:hAnsi="Symbol" w:cs="Symbol"/>
    </w:rPr>
  </w:style>
  <w:style w:type="character" w:customStyle="1" w:styleId="WW8Num5z0">
    <w:name w:val="WW8Num5z0"/>
    <w:qFormat/>
  </w:style>
  <w:style w:type="character" w:customStyle="1" w:styleId="WW8Num5z1">
    <w:name w:val="WW8Num5z1"/>
    <w:qFormat/>
  </w:style>
  <w:style w:type="character" w:customStyle="1" w:styleId="WW8Num5z2">
    <w:name w:val="WW8Num5z2"/>
    <w:qFormat/>
  </w:style>
  <w:style w:type="character" w:customStyle="1" w:styleId="WW8Num5z3">
    <w:name w:val="WW8Num5z3"/>
    <w:qFormat/>
  </w:style>
  <w:style w:type="character" w:customStyle="1" w:styleId="WW8Num5z4">
    <w:name w:val="WW8Num5z4"/>
    <w:qFormat/>
  </w:style>
  <w:style w:type="character" w:customStyle="1" w:styleId="WW8Num5z5">
    <w:name w:val="WW8Num5z5"/>
    <w:qFormat/>
  </w:style>
  <w:style w:type="character" w:customStyle="1" w:styleId="WW8Num5z6">
    <w:name w:val="WW8Num5z6"/>
    <w:qFormat/>
  </w:style>
  <w:style w:type="character" w:customStyle="1" w:styleId="WW8Num5z7">
    <w:name w:val="WW8Num5z7"/>
    <w:qFormat/>
  </w:style>
  <w:style w:type="character" w:customStyle="1" w:styleId="WW8Num5z8">
    <w:name w:val="WW8Num5z8"/>
    <w:qFormat/>
  </w:style>
  <w:style w:type="character" w:customStyle="1" w:styleId="En-tteCar">
    <w:name w:val="En-tête Car"/>
    <w:qFormat/>
    <w:rPr>
      <w:sz w:val="24"/>
      <w:szCs w:val="24"/>
    </w:rPr>
  </w:style>
  <w:style w:type="character" w:customStyle="1" w:styleId="PieddepageCar">
    <w:name w:val="Pied de page Car"/>
    <w:qFormat/>
    <w:rPr>
      <w:sz w:val="24"/>
      <w:szCs w:val="24"/>
    </w:rPr>
  </w:style>
  <w:style w:type="character" w:customStyle="1" w:styleId="LienInternet">
    <w:name w:val="Lien Internet"/>
    <w:rPr>
      <w:color w:val="0000FF"/>
      <w:u w:val="single"/>
    </w:rPr>
  </w:style>
  <w:style w:type="character" w:customStyle="1" w:styleId="z-BasdeformulaireCar">
    <w:name w:val="z-Bas de formulaire Car"/>
    <w:qFormat/>
    <w:rPr>
      <w:rFonts w:ascii="Arial" w:hAnsi="Arial" w:cs="Arial"/>
      <w:vanish/>
      <w:sz w:val="16"/>
      <w:szCs w:val="16"/>
    </w:rPr>
  </w:style>
  <w:style w:type="character" w:customStyle="1" w:styleId="z-HautdeformulaireCar">
    <w:name w:val="z-Haut de formulaire Car"/>
    <w:qFormat/>
    <w:rPr>
      <w:rFonts w:ascii="Arial" w:hAnsi="Arial" w:cs="Arial"/>
      <w:vanish/>
      <w:sz w:val="16"/>
      <w:szCs w:val="16"/>
    </w:rPr>
  </w:style>
  <w:style w:type="character" w:styleId="Numrodepage">
    <w:name w:val="page number"/>
  </w:style>
  <w:style w:type="paragraph" w:styleId="Titre">
    <w:name w:val="Title"/>
    <w:basedOn w:val="Normal"/>
    <w:next w:val="Corpsdetexte"/>
    <w:qFormat/>
    <w:pPr>
      <w:keepNext/>
      <w:spacing w:before="240" w:after="120"/>
    </w:pPr>
    <w:rPr>
      <w:rFonts w:ascii="Liberation Sans" w:eastAsia="Tahoma" w:hAnsi="Liberation Sans" w:cs="FreeSans"/>
      <w:sz w:val="28"/>
      <w:szCs w:val="28"/>
    </w:rPr>
  </w:style>
  <w:style w:type="paragraph" w:styleId="Corpsdetexte">
    <w:name w:val="Body Text"/>
    <w:basedOn w:val="Normal"/>
    <w:pPr>
      <w:spacing w:after="140" w:line="288" w:lineRule="auto"/>
    </w:pPr>
  </w:style>
  <w:style w:type="paragraph" w:styleId="Liste">
    <w:name w:val="List"/>
    <w:basedOn w:val="Corpsdetexte"/>
    <w:rPr>
      <w:rFonts w:cs="FreeSans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Index">
    <w:name w:val="Index"/>
    <w:basedOn w:val="Normal"/>
    <w:qFormat/>
    <w:pPr>
      <w:suppressLineNumbers/>
    </w:pPr>
    <w:rPr>
      <w:rFonts w:cs="FreeSans"/>
    </w:rPr>
  </w:style>
  <w:style w:type="paragraph" w:styleId="En-tte">
    <w:name w:val="header"/>
    <w:basedOn w:val="Normal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pPr>
      <w:tabs>
        <w:tab w:val="center" w:pos="4536"/>
        <w:tab w:val="right" w:pos="9072"/>
      </w:tabs>
    </w:pPr>
  </w:style>
  <w:style w:type="paragraph" w:customStyle="1" w:styleId="z-Basdeformulaire">
    <w:name w:val="z-Bas de formulaire"/>
    <w:basedOn w:val="Normal"/>
    <w:next w:val="Normal"/>
    <w:qFormat/>
    <w:pPr>
      <w:pBdr>
        <w:top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z-Hautdeformulaire">
    <w:name w:val="z-Haut de formulaire"/>
    <w:basedOn w:val="Normal"/>
    <w:next w:val="Normal"/>
    <w:qFormat/>
    <w:pPr>
      <w:pBdr>
        <w:bottom w:val="single" w:sz="6" w:space="1" w:color="000000"/>
      </w:pBdr>
      <w:jc w:val="center"/>
    </w:pPr>
    <w:rPr>
      <w:rFonts w:ascii="Arial" w:hAnsi="Arial" w:cs="Arial"/>
      <w:vanish/>
      <w:sz w:val="16"/>
      <w:szCs w:val="16"/>
    </w:rPr>
  </w:style>
  <w:style w:type="paragraph" w:customStyle="1" w:styleId="Contenudetableau">
    <w:name w:val="Contenu de tableau"/>
    <w:basedOn w:val="Normal"/>
    <w:qFormat/>
    <w:pPr>
      <w:suppressLineNumbers/>
    </w:pPr>
  </w:style>
  <w:style w:type="paragraph" w:customStyle="1" w:styleId="Titredetableau">
    <w:name w:val="Titre de tableau"/>
    <w:basedOn w:val="Contenudetableau"/>
    <w:qFormat/>
    <w:pPr>
      <w:jc w:val="center"/>
    </w:pPr>
    <w:rPr>
      <w:b/>
      <w:bCs/>
    </w:rPr>
  </w:style>
  <w:style w:type="paragraph" w:customStyle="1" w:styleId="Contenudecadre">
    <w:name w:val="Contenu de cadre"/>
    <w:basedOn w:val="Normal"/>
    <w:qFormat/>
  </w:style>
  <w:style w:type="numbering" w:customStyle="1" w:styleId="WW8Num1">
    <w:name w:val="WW8Num1"/>
    <w:qFormat/>
  </w:style>
  <w:style w:type="numbering" w:customStyle="1" w:styleId="WW8Num2">
    <w:name w:val="WW8Num2"/>
    <w:qFormat/>
  </w:style>
  <w:style w:type="numbering" w:customStyle="1" w:styleId="WW8Num3">
    <w:name w:val="WW8Num3"/>
    <w:qFormat/>
  </w:style>
  <w:style w:type="numbering" w:customStyle="1" w:styleId="WW8Num4">
    <w:name w:val="WW8Num4"/>
    <w:qFormat/>
  </w:style>
  <w:style w:type="numbering" w:customStyle="1" w:styleId="WW8Num5">
    <w:name w:val="WW8Num5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71137t@ac-creteil.fr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71137t@ac-creteil.f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ce.0771137t@ac-creteil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1597</Words>
  <Characters>8787</Characters>
  <Application>Microsoft Office Word</Application>
  <DocSecurity>0</DocSecurity>
  <Lines>73</Lines>
  <Paragraphs>20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idées</vt:lpstr>
    </vt:vector>
  </TitlesOfParts>
  <Company/>
  <LinksUpToDate>false</LinksUpToDate>
  <CharactersWithSpaces>10364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idées</dc:title>
  <dc:creator>Octobobon</dc:creator>
  <cp:lastModifiedBy>user</cp:lastModifiedBy>
  <cp:revision>2</cp:revision>
  <cp:lastPrinted>2017-04-18T12:18:00Z</cp:lastPrinted>
  <dcterms:created xsi:type="dcterms:W3CDTF">2017-11-30T11:35:00Z</dcterms:created>
  <dcterms:modified xsi:type="dcterms:W3CDTF">2017-11-30T11:35:00Z</dcterms:modified>
  <dc:language>fr-FR</dc:language>
</cp:coreProperties>
</file>